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757" w:rsidRDefault="00A34757" w:rsidP="00A34757">
      <w:pPr>
        <w:spacing w:after="120" w:line="360" w:lineRule="auto"/>
        <w:ind w:left="176"/>
        <w:rPr>
          <w:b/>
          <w:sz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757" w:rsidRPr="00791B9E" w:rsidRDefault="00A34757" w:rsidP="00A34757">
      <w:pPr>
        <w:ind w:left="284"/>
        <w:rPr>
          <w:b/>
          <w:sz w:val="28"/>
          <w:szCs w:val="28"/>
        </w:rPr>
      </w:pPr>
      <w:r w:rsidRPr="00791B9E">
        <w:rPr>
          <w:b/>
          <w:sz w:val="28"/>
          <w:szCs w:val="28"/>
        </w:rPr>
        <w:t>от ___________</w:t>
      </w:r>
      <w:r>
        <w:rPr>
          <w:b/>
          <w:sz w:val="28"/>
          <w:szCs w:val="28"/>
        </w:rPr>
        <w:t>___</w:t>
      </w:r>
      <w:r w:rsidRPr="00791B9E">
        <w:rPr>
          <w:b/>
          <w:sz w:val="28"/>
          <w:szCs w:val="28"/>
        </w:rPr>
        <w:t>_____ № _______</w:t>
      </w:r>
    </w:p>
    <w:p w:rsidR="00A34757" w:rsidRPr="00791B9E" w:rsidRDefault="00A34757" w:rsidP="00A34757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4757" w:rsidRPr="00791B9E" w:rsidRDefault="00A34757" w:rsidP="00A34757">
      <w:pPr>
        <w:pStyle w:val="ab"/>
        <w:ind w:right="3401"/>
        <w:rPr>
          <w:sz w:val="28"/>
          <w:szCs w:val="28"/>
        </w:rPr>
      </w:pPr>
      <w:r w:rsidRPr="00791B9E">
        <w:rPr>
          <w:rFonts w:ascii="Times New Roman" w:hAnsi="Times New Roman"/>
          <w:b/>
          <w:sz w:val="28"/>
          <w:szCs w:val="28"/>
        </w:rPr>
        <w:t>Об утверждении муниципальной программы «Противодействие коррупции в городском округе Похвистнево» на 20</w:t>
      </w:r>
      <w:r w:rsidR="00F80B6F">
        <w:rPr>
          <w:rFonts w:ascii="Times New Roman" w:hAnsi="Times New Roman"/>
          <w:b/>
          <w:sz w:val="28"/>
          <w:szCs w:val="28"/>
        </w:rPr>
        <w:t>25</w:t>
      </w:r>
      <w:r w:rsidR="00E27E60">
        <w:rPr>
          <w:rFonts w:ascii="Times New Roman" w:hAnsi="Times New Roman"/>
          <w:b/>
          <w:sz w:val="28"/>
          <w:szCs w:val="28"/>
        </w:rPr>
        <w:t>-20</w:t>
      </w:r>
      <w:r w:rsidR="00F80B6F">
        <w:rPr>
          <w:rFonts w:ascii="Times New Roman" w:hAnsi="Times New Roman"/>
          <w:b/>
          <w:sz w:val="28"/>
          <w:szCs w:val="28"/>
        </w:rPr>
        <w:t>26</w:t>
      </w:r>
      <w:r w:rsidRPr="00791B9E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A34757" w:rsidRPr="00791B9E" w:rsidRDefault="00A34757" w:rsidP="00A34757">
      <w:pPr>
        <w:pStyle w:val="ab"/>
        <w:ind w:firstLine="709"/>
        <w:jc w:val="both"/>
        <w:rPr>
          <w:sz w:val="28"/>
          <w:szCs w:val="28"/>
        </w:rPr>
      </w:pPr>
    </w:p>
    <w:p w:rsidR="00A34757" w:rsidRPr="00791B9E" w:rsidRDefault="00A34757" w:rsidP="00A34757">
      <w:pPr>
        <w:pStyle w:val="ab"/>
        <w:spacing w:line="276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791B9E">
        <w:rPr>
          <w:rFonts w:ascii="Times New Roman" w:hAnsi="Times New Roman"/>
          <w:sz w:val="28"/>
          <w:szCs w:val="28"/>
          <w:lang w:eastAsia="ru-RU"/>
        </w:rPr>
        <w:t>В целях противодействия коррупции, а также обеспечения защиты прав и законных интересов жителей городского округа Похвистнево, в</w:t>
      </w:r>
      <w:r w:rsidRPr="00791B9E">
        <w:rPr>
          <w:rFonts w:ascii="Times New Roman" w:hAnsi="Times New Roman"/>
          <w:sz w:val="28"/>
          <w:szCs w:val="28"/>
        </w:rPr>
        <w:t xml:space="preserve"> соответствии с Федеральным законом от 25.12.2008 № 273-ФЗ «О противодействии коррупции</w:t>
      </w:r>
      <w:proofErr w:type="gramStart"/>
      <w:r w:rsidRPr="00791B9E">
        <w:rPr>
          <w:rFonts w:ascii="Times New Roman" w:hAnsi="Times New Roman"/>
          <w:sz w:val="28"/>
          <w:szCs w:val="28"/>
        </w:rPr>
        <w:t xml:space="preserve">», </w:t>
      </w:r>
      <w:r w:rsidR="00A5752F">
        <w:rPr>
          <w:rFonts w:ascii="Times New Roman" w:eastAsiaTheme="minorHAnsi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791B9E">
        <w:rPr>
          <w:rFonts w:ascii="Times New Roman" w:hAnsi="Times New Roman"/>
          <w:sz w:val="28"/>
          <w:szCs w:val="28"/>
        </w:rPr>
        <w:t xml:space="preserve">Законом Самарской области от 10.03.2009 № 23-ГД «О противодействии </w:t>
      </w:r>
      <w:r w:rsidR="00A56E46">
        <w:rPr>
          <w:rFonts w:ascii="Times New Roman" w:hAnsi="Times New Roman"/>
          <w:sz w:val="28"/>
          <w:szCs w:val="28"/>
        </w:rPr>
        <w:t xml:space="preserve">коррупции в Самарской области», </w:t>
      </w:r>
      <w:r w:rsidR="00E27E60">
        <w:rPr>
          <w:rFonts w:ascii="Times New Roman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Администрация городского округа Похвистнево Самарской области </w:t>
      </w:r>
    </w:p>
    <w:p w:rsidR="00A34757" w:rsidRPr="00791B9E" w:rsidRDefault="00A34757" w:rsidP="00A34757">
      <w:pPr>
        <w:pStyle w:val="ab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4757" w:rsidRPr="00791B9E" w:rsidRDefault="00A34757" w:rsidP="00A34757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b/>
          <w:sz w:val="28"/>
          <w:szCs w:val="28"/>
        </w:rPr>
        <w:t>ПОСТАН</w:t>
      </w:r>
      <w:r>
        <w:rPr>
          <w:rFonts w:ascii="Times New Roman" w:hAnsi="Times New Roman"/>
          <w:b/>
          <w:sz w:val="28"/>
          <w:szCs w:val="28"/>
        </w:rPr>
        <w:t>О</w:t>
      </w:r>
      <w:r w:rsidRPr="00791B9E">
        <w:rPr>
          <w:rFonts w:ascii="Times New Roman" w:hAnsi="Times New Roman"/>
          <w:b/>
          <w:sz w:val="28"/>
          <w:szCs w:val="28"/>
        </w:rPr>
        <w:t>ВЛЯЕТ:</w:t>
      </w:r>
    </w:p>
    <w:p w:rsidR="00A34757" w:rsidRPr="00791B9E" w:rsidRDefault="00A34757" w:rsidP="00A34757">
      <w:pPr>
        <w:pStyle w:val="ab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34757" w:rsidRPr="00791B9E" w:rsidRDefault="00A34757" w:rsidP="00A34757">
      <w:pPr>
        <w:pStyle w:val="ab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sz w:val="28"/>
          <w:szCs w:val="28"/>
        </w:rPr>
        <w:t>Утвердить прилагаемую муниципальную программу «Противодействие коррупции в городском округе Похвистнево» на 20</w:t>
      </w:r>
      <w:r w:rsidR="00F80B6F">
        <w:rPr>
          <w:rFonts w:ascii="Times New Roman" w:hAnsi="Times New Roman"/>
          <w:sz w:val="28"/>
          <w:szCs w:val="28"/>
        </w:rPr>
        <w:t>25</w:t>
      </w:r>
      <w:r w:rsidRPr="00791B9E">
        <w:rPr>
          <w:rFonts w:ascii="Times New Roman" w:hAnsi="Times New Roman"/>
          <w:sz w:val="28"/>
          <w:szCs w:val="28"/>
        </w:rPr>
        <w:t>-20</w:t>
      </w:r>
      <w:r w:rsidR="00F80B6F">
        <w:rPr>
          <w:rFonts w:ascii="Times New Roman" w:hAnsi="Times New Roman"/>
          <w:sz w:val="28"/>
          <w:szCs w:val="28"/>
        </w:rPr>
        <w:t>26</w:t>
      </w:r>
      <w:r w:rsidRPr="00791B9E">
        <w:rPr>
          <w:rFonts w:ascii="Times New Roman" w:hAnsi="Times New Roman"/>
          <w:sz w:val="28"/>
          <w:szCs w:val="28"/>
        </w:rPr>
        <w:t xml:space="preserve"> годы»</w:t>
      </w:r>
      <w:r w:rsidRPr="00791B9E">
        <w:rPr>
          <w:rFonts w:ascii="Times New Roman" w:hAnsi="Times New Roman"/>
          <w:snapToGrid w:val="0"/>
          <w:sz w:val="28"/>
          <w:szCs w:val="28"/>
        </w:rPr>
        <w:t>.</w:t>
      </w:r>
    </w:p>
    <w:p w:rsidR="00A34757" w:rsidRPr="00791B9E" w:rsidRDefault="00395495" w:rsidP="00A34757">
      <w:pPr>
        <w:pStyle w:val="ab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791B9E">
        <w:rPr>
          <w:rFonts w:ascii="Times New Roman" w:hAnsi="Times New Roman"/>
          <w:sz w:val="28"/>
          <w:szCs w:val="28"/>
        </w:rPr>
        <w:t xml:space="preserve">азместить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 настоящее </w:t>
      </w:r>
      <w:r>
        <w:rPr>
          <w:rFonts w:ascii="Times New Roman" w:hAnsi="Times New Roman"/>
          <w:sz w:val="28"/>
          <w:szCs w:val="28"/>
        </w:rPr>
        <w:t>п</w:t>
      </w:r>
      <w:r w:rsidRPr="00791B9E">
        <w:rPr>
          <w:rFonts w:ascii="Times New Roman" w:hAnsi="Times New Roman"/>
          <w:sz w:val="28"/>
          <w:szCs w:val="28"/>
        </w:rPr>
        <w:t xml:space="preserve">остановление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91B9E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городского округа Похвистнево.</w:t>
      </w:r>
    </w:p>
    <w:p w:rsidR="00A34757" w:rsidRPr="00791B9E" w:rsidRDefault="00395495" w:rsidP="00A34757">
      <w:pPr>
        <w:pStyle w:val="ab"/>
        <w:numPr>
          <w:ilvl w:val="0"/>
          <w:numId w:val="12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</w:t>
      </w:r>
      <w:r>
        <w:rPr>
          <w:rFonts w:ascii="Times New Roman" w:hAnsi="Times New Roman"/>
          <w:sz w:val="28"/>
          <w:szCs w:val="28"/>
        </w:rPr>
        <w:t xml:space="preserve"> городского округа</w:t>
      </w:r>
      <w:r w:rsidRPr="00791B9E">
        <w:rPr>
          <w:rFonts w:ascii="Times New Roman" w:hAnsi="Times New Roman"/>
          <w:sz w:val="28"/>
          <w:szCs w:val="28"/>
        </w:rPr>
        <w:t xml:space="preserve"> по социальным вопросам Сапсаева А.А.</w:t>
      </w:r>
    </w:p>
    <w:p w:rsidR="00A34757" w:rsidRPr="00791B9E" w:rsidRDefault="00A34757" w:rsidP="00395495">
      <w:pPr>
        <w:pStyle w:val="ab"/>
        <w:tabs>
          <w:tab w:val="left" w:pos="993"/>
        </w:tabs>
        <w:spacing w:line="276" w:lineRule="auto"/>
        <w:ind w:left="709"/>
        <w:jc w:val="both"/>
        <w:rPr>
          <w:rFonts w:ascii="Times New Roman" w:hAnsi="Times New Roman"/>
          <w:b/>
          <w:sz w:val="28"/>
          <w:szCs w:val="28"/>
        </w:rPr>
      </w:pPr>
    </w:p>
    <w:p w:rsidR="00A34757" w:rsidRDefault="00A34757" w:rsidP="00A34757">
      <w:pPr>
        <w:pStyle w:val="ab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4757" w:rsidRPr="00791B9E" w:rsidRDefault="00A34757" w:rsidP="00A34757">
      <w:pPr>
        <w:pStyle w:val="ab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34757" w:rsidRPr="00791B9E" w:rsidRDefault="00A34757" w:rsidP="00A34757">
      <w:pPr>
        <w:pStyle w:val="ab"/>
        <w:jc w:val="both"/>
        <w:rPr>
          <w:rFonts w:ascii="Times New Roman" w:hAnsi="Times New Roman"/>
          <w:b/>
          <w:sz w:val="28"/>
          <w:szCs w:val="28"/>
        </w:rPr>
      </w:pPr>
      <w:r w:rsidRPr="00791B9E">
        <w:rPr>
          <w:rFonts w:ascii="Times New Roman" w:hAnsi="Times New Roman"/>
          <w:b/>
          <w:sz w:val="28"/>
          <w:szCs w:val="28"/>
        </w:rPr>
        <w:t>Глав</w:t>
      </w:r>
      <w:r w:rsidR="004E27AE">
        <w:rPr>
          <w:rFonts w:ascii="Times New Roman" w:hAnsi="Times New Roman"/>
          <w:b/>
          <w:sz w:val="28"/>
          <w:szCs w:val="28"/>
        </w:rPr>
        <w:t xml:space="preserve">а </w:t>
      </w:r>
      <w:r w:rsidRPr="00791B9E"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4E27AE">
        <w:rPr>
          <w:rFonts w:ascii="Times New Roman" w:hAnsi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4E27AE">
        <w:rPr>
          <w:rFonts w:ascii="Times New Roman" w:hAnsi="Times New Roman"/>
          <w:b/>
          <w:sz w:val="28"/>
          <w:szCs w:val="28"/>
        </w:rPr>
        <w:t>С.П.Попов</w:t>
      </w:r>
    </w:p>
    <w:p w:rsidR="00A34757" w:rsidRPr="00791B9E" w:rsidRDefault="00A34757" w:rsidP="00A34757">
      <w:pPr>
        <w:pStyle w:val="ab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34757" w:rsidRPr="00F96567" w:rsidRDefault="00A34757" w:rsidP="00A34757">
      <w:pPr>
        <w:pStyle w:val="ab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Д.Н.</w:t>
      </w:r>
      <w:r w:rsidRPr="00F9656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Богомазов 2</w:t>
      </w:r>
      <w:r w:rsidR="00661E4E">
        <w:rPr>
          <w:rFonts w:ascii="Times New Roman" w:hAnsi="Times New Roman"/>
          <w:sz w:val="24"/>
          <w:szCs w:val="24"/>
        </w:rPr>
        <w:t>3699</w:t>
      </w:r>
    </w:p>
    <w:p w:rsidR="00A34757" w:rsidRDefault="00A34757" w:rsidP="004C1680">
      <w:pPr>
        <w:shd w:val="clear" w:color="auto" w:fill="FFFFFF"/>
        <w:ind w:left="5472"/>
        <w:jc w:val="right"/>
        <w:rPr>
          <w:rFonts w:eastAsia="Times New Roman"/>
          <w:sz w:val="28"/>
          <w:szCs w:val="28"/>
        </w:rPr>
        <w:sectPr w:rsidR="00A34757" w:rsidSect="00187DA3">
          <w:headerReference w:type="default" r:id="rId9"/>
          <w:type w:val="continuous"/>
          <w:pgSz w:w="11909" w:h="16834"/>
          <w:pgMar w:top="1134" w:right="567" w:bottom="1134" w:left="1701" w:header="567" w:footer="567" w:gutter="0"/>
          <w:cols w:space="60"/>
          <w:noEndnote/>
          <w:titlePg/>
          <w:docGrid w:linePitch="272"/>
        </w:sectPr>
      </w:pPr>
    </w:p>
    <w:p w:rsidR="001038F1" w:rsidRPr="004C1680" w:rsidRDefault="00D73EEE" w:rsidP="004C1680">
      <w:pPr>
        <w:shd w:val="clear" w:color="auto" w:fill="FFFFFF"/>
        <w:ind w:left="5472"/>
        <w:jc w:val="right"/>
        <w:rPr>
          <w:rFonts w:eastAsia="Times New Roman"/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lastRenderedPageBreak/>
        <w:t xml:space="preserve">УТВЕРЖДЕНА </w:t>
      </w:r>
    </w:p>
    <w:p w:rsidR="001038F1" w:rsidRPr="004C1680" w:rsidRDefault="00D73EEE" w:rsidP="004C1680">
      <w:pPr>
        <w:shd w:val="clear" w:color="auto" w:fill="FFFFFF"/>
        <w:ind w:left="5472"/>
        <w:jc w:val="right"/>
        <w:rPr>
          <w:rFonts w:eastAsia="Times New Roman"/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постановлением Администрации городского округа Похвистнево </w:t>
      </w:r>
    </w:p>
    <w:p w:rsidR="00D73EEE" w:rsidRPr="004C1680" w:rsidRDefault="00FE17E9" w:rsidP="004C1680">
      <w:pPr>
        <w:shd w:val="clear" w:color="auto" w:fill="FFFFFF"/>
        <w:ind w:left="5472"/>
        <w:jc w:val="right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от </w:t>
      </w:r>
      <w:r w:rsidR="004C1680">
        <w:rPr>
          <w:rFonts w:eastAsia="Times New Roman"/>
          <w:sz w:val="28"/>
          <w:szCs w:val="28"/>
        </w:rPr>
        <w:t>_______________</w:t>
      </w:r>
      <w:r w:rsidRPr="004C1680">
        <w:rPr>
          <w:rFonts w:eastAsia="Times New Roman"/>
          <w:b/>
          <w:bCs/>
          <w:sz w:val="28"/>
          <w:szCs w:val="28"/>
        </w:rPr>
        <w:t xml:space="preserve"> </w:t>
      </w:r>
      <w:r w:rsidR="004C1680" w:rsidRPr="004C1680">
        <w:rPr>
          <w:rFonts w:eastAsia="Times New Roman"/>
          <w:sz w:val="28"/>
          <w:szCs w:val="28"/>
        </w:rPr>
        <w:t xml:space="preserve">№ </w:t>
      </w:r>
      <w:r w:rsidR="004C1680">
        <w:rPr>
          <w:rFonts w:eastAsia="Times New Roman"/>
          <w:sz w:val="28"/>
          <w:szCs w:val="28"/>
        </w:rPr>
        <w:t>________</w:t>
      </w:r>
    </w:p>
    <w:p w:rsidR="00FE17E9" w:rsidRPr="004C1680" w:rsidRDefault="00FE17E9" w:rsidP="004C1680">
      <w:pPr>
        <w:shd w:val="clear" w:color="auto" w:fill="FFFFFF"/>
        <w:ind w:right="72"/>
        <w:jc w:val="center"/>
        <w:rPr>
          <w:rFonts w:eastAsia="Times New Roman"/>
          <w:b/>
          <w:bCs/>
          <w:sz w:val="28"/>
          <w:szCs w:val="28"/>
        </w:rPr>
      </w:pPr>
    </w:p>
    <w:p w:rsidR="00D73EEE" w:rsidRPr="004C1680" w:rsidRDefault="00D73EEE" w:rsidP="004C1680">
      <w:pPr>
        <w:shd w:val="clear" w:color="auto" w:fill="FFFFFF"/>
        <w:spacing w:line="360" w:lineRule="auto"/>
        <w:ind w:right="72"/>
        <w:jc w:val="center"/>
        <w:rPr>
          <w:sz w:val="28"/>
          <w:szCs w:val="28"/>
        </w:rPr>
      </w:pPr>
      <w:r w:rsidRPr="004C1680">
        <w:rPr>
          <w:rFonts w:eastAsia="Times New Roman"/>
          <w:b/>
          <w:bCs/>
          <w:sz w:val="28"/>
          <w:szCs w:val="28"/>
        </w:rPr>
        <w:t>МУНИЦИПАЛЬНАЯ ПРОГРАММА</w:t>
      </w:r>
    </w:p>
    <w:p w:rsidR="00D73EEE" w:rsidRPr="004C1680" w:rsidRDefault="00D73EEE" w:rsidP="004C1680">
      <w:pPr>
        <w:shd w:val="clear" w:color="auto" w:fill="FFFFFF"/>
        <w:spacing w:line="360" w:lineRule="auto"/>
        <w:ind w:right="94"/>
        <w:jc w:val="center"/>
        <w:rPr>
          <w:sz w:val="28"/>
          <w:szCs w:val="28"/>
        </w:rPr>
      </w:pPr>
      <w:r w:rsidRPr="004C1680">
        <w:rPr>
          <w:rFonts w:eastAsia="Times New Roman"/>
          <w:b/>
          <w:bCs/>
          <w:sz w:val="28"/>
          <w:szCs w:val="28"/>
        </w:rPr>
        <w:t>«ПРОТИВОДЕЙСТВИЕ КОРРУПЦИИ В ГОРОДСКОМ ОКРУГЕ</w:t>
      </w:r>
    </w:p>
    <w:p w:rsidR="00D73EEE" w:rsidRDefault="00D73EEE" w:rsidP="004C1680">
      <w:pPr>
        <w:shd w:val="clear" w:color="auto" w:fill="FFFFFF"/>
        <w:spacing w:line="360" w:lineRule="auto"/>
        <w:ind w:right="72"/>
        <w:jc w:val="center"/>
        <w:rPr>
          <w:rFonts w:eastAsia="Times New Roman"/>
          <w:b/>
          <w:bCs/>
          <w:sz w:val="28"/>
          <w:szCs w:val="28"/>
        </w:rPr>
      </w:pPr>
      <w:r w:rsidRPr="004C1680">
        <w:rPr>
          <w:rFonts w:eastAsia="Times New Roman"/>
          <w:b/>
          <w:bCs/>
          <w:sz w:val="28"/>
          <w:szCs w:val="28"/>
        </w:rPr>
        <w:t>ПОХВИСТНЕВО» НА 20</w:t>
      </w:r>
      <w:r w:rsidR="00A25074">
        <w:rPr>
          <w:rFonts w:eastAsia="Times New Roman"/>
          <w:b/>
          <w:bCs/>
          <w:sz w:val="28"/>
          <w:szCs w:val="28"/>
        </w:rPr>
        <w:t>2</w:t>
      </w:r>
      <w:r w:rsidR="00661E4E">
        <w:rPr>
          <w:rFonts w:eastAsia="Times New Roman"/>
          <w:b/>
          <w:bCs/>
          <w:sz w:val="28"/>
          <w:szCs w:val="28"/>
        </w:rPr>
        <w:t>5</w:t>
      </w:r>
      <w:r w:rsidRPr="004C1680">
        <w:rPr>
          <w:rFonts w:eastAsia="Times New Roman"/>
          <w:b/>
          <w:bCs/>
          <w:sz w:val="28"/>
          <w:szCs w:val="28"/>
        </w:rPr>
        <w:t>-20</w:t>
      </w:r>
      <w:r w:rsidR="00A25074">
        <w:rPr>
          <w:rFonts w:eastAsia="Times New Roman"/>
          <w:b/>
          <w:bCs/>
          <w:sz w:val="28"/>
          <w:szCs w:val="28"/>
        </w:rPr>
        <w:t>2</w:t>
      </w:r>
      <w:r w:rsidR="00661E4E">
        <w:rPr>
          <w:rFonts w:eastAsia="Times New Roman"/>
          <w:b/>
          <w:bCs/>
          <w:sz w:val="28"/>
          <w:szCs w:val="28"/>
        </w:rPr>
        <w:t>6</w:t>
      </w:r>
      <w:r w:rsidRPr="004C1680">
        <w:rPr>
          <w:rFonts w:eastAsia="Times New Roman"/>
          <w:b/>
          <w:bCs/>
          <w:sz w:val="28"/>
          <w:szCs w:val="28"/>
        </w:rPr>
        <w:t xml:space="preserve"> ГОДЫ</w:t>
      </w:r>
    </w:p>
    <w:p w:rsidR="004C1680" w:rsidRPr="004C1680" w:rsidRDefault="004C1680" w:rsidP="004C1680">
      <w:pPr>
        <w:shd w:val="clear" w:color="auto" w:fill="FFFFFF"/>
        <w:spacing w:line="360" w:lineRule="auto"/>
        <w:ind w:right="72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(далее – Программа)</w:t>
      </w:r>
    </w:p>
    <w:p w:rsidR="004C1680" w:rsidRDefault="004C1680" w:rsidP="004C1680">
      <w:pPr>
        <w:shd w:val="clear" w:color="auto" w:fill="FFFFFF"/>
        <w:spacing w:after="302" w:line="317" w:lineRule="exact"/>
        <w:ind w:right="72"/>
        <w:jc w:val="center"/>
        <w:rPr>
          <w:rFonts w:eastAsia="Times New Roman"/>
          <w:b/>
          <w:bCs/>
          <w:sz w:val="30"/>
          <w:szCs w:val="30"/>
        </w:rPr>
      </w:pPr>
    </w:p>
    <w:p w:rsidR="004C1680" w:rsidRPr="004C1680" w:rsidRDefault="004C1680" w:rsidP="004C1680">
      <w:pPr>
        <w:shd w:val="clear" w:color="auto" w:fill="FFFFFF"/>
        <w:jc w:val="center"/>
      </w:pPr>
      <w:r w:rsidRPr="004C1680">
        <w:rPr>
          <w:rFonts w:eastAsia="Times New Roman"/>
          <w:b/>
          <w:bCs/>
          <w:sz w:val="30"/>
          <w:szCs w:val="30"/>
        </w:rPr>
        <w:t>ПАСПОРТ ПРОГРАММЫ</w:t>
      </w:r>
    </w:p>
    <w:p w:rsidR="004C1680" w:rsidRDefault="004C1680" w:rsidP="00D73EEE">
      <w:pPr>
        <w:shd w:val="clear" w:color="auto" w:fill="FFFFFF"/>
        <w:spacing w:after="302" w:line="317" w:lineRule="exact"/>
        <w:ind w:right="72"/>
        <w:jc w:val="center"/>
        <w:rPr>
          <w:rFonts w:eastAsia="Times New Roman"/>
          <w:b/>
          <w:bCs/>
          <w:sz w:val="30"/>
          <w:szCs w:val="3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82"/>
        <w:gridCol w:w="6775"/>
      </w:tblGrid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902" w:type="dxa"/>
          </w:tcPr>
          <w:p w:rsidR="004C1680" w:rsidRPr="00F86753" w:rsidRDefault="004C1680" w:rsidP="00661E4E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муниципальная программа «Противодействие</w:t>
            </w:r>
            <w:r w:rsidRPr="00F86753"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коррупции в городском округе Похвистнево» на 20</w:t>
            </w:r>
            <w:r w:rsidR="00A25074">
              <w:rPr>
                <w:rFonts w:eastAsia="Times New Roman"/>
                <w:sz w:val="28"/>
                <w:szCs w:val="28"/>
              </w:rPr>
              <w:t>2</w:t>
            </w:r>
            <w:r w:rsidR="00661E4E">
              <w:rPr>
                <w:rFonts w:eastAsia="Times New Roman"/>
                <w:sz w:val="28"/>
                <w:szCs w:val="28"/>
              </w:rPr>
              <w:t>5</w:t>
            </w:r>
            <w:r w:rsidRPr="00F86753">
              <w:rPr>
                <w:rFonts w:eastAsia="Times New Roman"/>
                <w:sz w:val="28"/>
                <w:szCs w:val="28"/>
              </w:rPr>
              <w:t>-20</w:t>
            </w:r>
            <w:r w:rsidR="00A25074">
              <w:rPr>
                <w:rFonts w:eastAsia="Times New Roman"/>
                <w:sz w:val="28"/>
                <w:szCs w:val="28"/>
              </w:rPr>
              <w:t>2</w:t>
            </w:r>
            <w:r w:rsidR="00661E4E">
              <w:rPr>
                <w:rFonts w:eastAsia="Times New Roman"/>
                <w:sz w:val="28"/>
                <w:szCs w:val="28"/>
              </w:rPr>
              <w:t>6</w:t>
            </w:r>
            <w:r w:rsidRPr="00F86753">
              <w:rPr>
                <w:rFonts w:eastAsia="Times New Roman"/>
                <w:sz w:val="28"/>
                <w:szCs w:val="28"/>
              </w:rPr>
              <w:t xml:space="preserve"> годы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902" w:type="dxa"/>
          </w:tcPr>
          <w:p w:rsidR="004C1680" w:rsidRPr="00F86753" w:rsidRDefault="004C1680" w:rsidP="00F86753">
            <w:pPr>
              <w:pStyle w:val="a6"/>
              <w:numPr>
                <w:ilvl w:val="0"/>
                <w:numId w:val="7"/>
              </w:numPr>
              <w:shd w:val="clear" w:color="auto" w:fill="FFFFFF"/>
              <w:tabs>
                <w:tab w:val="left" w:pos="416"/>
              </w:tabs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Федеральный закон от 25.12.2008 № 273-ФЗ «О противодействии коррупции»;</w:t>
            </w:r>
          </w:p>
          <w:p w:rsidR="004C1680" w:rsidRPr="00E27E60" w:rsidRDefault="004C1680" w:rsidP="00F86753">
            <w:pPr>
              <w:pStyle w:val="a6"/>
              <w:numPr>
                <w:ilvl w:val="0"/>
                <w:numId w:val="7"/>
              </w:numPr>
              <w:tabs>
                <w:tab w:val="left" w:pos="416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Закон Самарской области от 10.03.2009 № 23-ГД «О противодействии коррупции в Самарской области».</w:t>
            </w:r>
          </w:p>
          <w:p w:rsidR="00E27E60" w:rsidRPr="00F86753" w:rsidRDefault="00E27E60" w:rsidP="00A25074">
            <w:pPr>
              <w:pStyle w:val="a6"/>
              <w:tabs>
                <w:tab w:val="left" w:pos="416"/>
              </w:tabs>
              <w:ind w:left="0"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МУНИЦИПАЛЬНЫЙ ЗАКАЗЧИК ПРОГРАММЫ</w:t>
            </w:r>
          </w:p>
        </w:tc>
        <w:tc>
          <w:tcPr>
            <w:tcW w:w="6902" w:type="dxa"/>
          </w:tcPr>
          <w:p w:rsidR="004C1680" w:rsidRPr="00F86753" w:rsidRDefault="00222BCD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Администрация городского округа Похвистнево Самарской области (далее - Администрация).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902" w:type="dxa"/>
          </w:tcPr>
          <w:p w:rsidR="004C1680" w:rsidRPr="00F86753" w:rsidRDefault="00F86753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bCs/>
                <w:sz w:val="28"/>
                <w:szCs w:val="28"/>
              </w:rPr>
              <w:t>ю</w:t>
            </w:r>
            <w:r w:rsidR="00371E86" w:rsidRPr="00F86753">
              <w:rPr>
                <w:rFonts w:eastAsia="Times New Roman"/>
                <w:bCs/>
                <w:sz w:val="28"/>
                <w:szCs w:val="28"/>
              </w:rPr>
              <w:t>ридический отдел Аппарата Администрации</w:t>
            </w:r>
          </w:p>
        </w:tc>
      </w:tr>
      <w:tr w:rsidR="004C1680" w:rsidRPr="00F86753" w:rsidTr="006D753E">
        <w:trPr>
          <w:trHeight w:val="1426"/>
        </w:trPr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902" w:type="dxa"/>
          </w:tcPr>
          <w:p w:rsidR="00371E86" w:rsidRPr="00F86753" w:rsidRDefault="00371E86" w:rsidP="00F86753">
            <w:pPr>
              <w:pStyle w:val="a6"/>
              <w:numPr>
                <w:ilvl w:val="0"/>
                <w:numId w:val="8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обеспечение защиты прав и законных интересов граждан, общества и государства от угроз, связанных с коррупцией;</w:t>
            </w:r>
          </w:p>
          <w:p w:rsidR="004C1680" w:rsidRPr="00F86753" w:rsidRDefault="00371E86" w:rsidP="00F86753">
            <w:pPr>
              <w:pStyle w:val="a6"/>
              <w:numPr>
                <w:ilvl w:val="0"/>
                <w:numId w:val="8"/>
              </w:numPr>
              <w:tabs>
                <w:tab w:val="left" w:pos="416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снижение уровня коррупции и ее влияния на повседневную жизнь граждан городского округа Похвистнево.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4C1680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902" w:type="dxa"/>
          </w:tcPr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формирование антикоррупционного общественного мнения, нетерпимости к проявлениям коррупции;</w:t>
            </w:r>
          </w:p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вовлечение гражданского общества в реализацию антикоррупционной политики;</w:t>
            </w:r>
          </w:p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 xml:space="preserve">совершенствование координации при взаимодействии территориальных федеральных органов власти, органов местного самоуправления с субъектами антикоррупционной деятельности и институтами гражданского общества в сфере </w:t>
            </w:r>
            <w:r w:rsidRPr="00F86753">
              <w:rPr>
                <w:rFonts w:eastAsia="Times New Roman"/>
                <w:sz w:val="28"/>
                <w:szCs w:val="28"/>
              </w:rPr>
              <w:lastRenderedPageBreak/>
              <w:t>противодействия коррупции;</w:t>
            </w:r>
          </w:p>
          <w:p w:rsidR="00371E86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416"/>
              </w:tabs>
              <w:ind w:left="0" w:firstLine="0"/>
              <w:jc w:val="both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способствование максимальной прозрачности деятельности Администрации, других органов местного самоуправления;</w:t>
            </w:r>
          </w:p>
          <w:p w:rsidR="004C1680" w:rsidRPr="00F86753" w:rsidRDefault="00371E86" w:rsidP="00F86753">
            <w:pPr>
              <w:pStyle w:val="a6"/>
              <w:numPr>
                <w:ilvl w:val="0"/>
                <w:numId w:val="9"/>
              </w:numPr>
              <w:shd w:val="clear" w:color="auto" w:fill="FFFFFF"/>
              <w:tabs>
                <w:tab w:val="left" w:pos="274"/>
                <w:tab w:val="left" w:pos="416"/>
              </w:tabs>
              <w:ind w:left="0" w:firstLine="0"/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совершенствование нормативно-правового регулирования в сфере противодействия коррупции.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6D753E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lastRenderedPageBreak/>
              <w:t>СРОКИ РЕАЛИЗАЦИИ ПРОГРАММЫ</w:t>
            </w:r>
          </w:p>
        </w:tc>
        <w:tc>
          <w:tcPr>
            <w:tcW w:w="6902" w:type="dxa"/>
          </w:tcPr>
          <w:p w:rsidR="004C1680" w:rsidRPr="00F86753" w:rsidRDefault="006D753E" w:rsidP="00661E4E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 20</w:t>
            </w:r>
            <w:r w:rsidR="00A25074">
              <w:rPr>
                <w:rFonts w:eastAsia="Times New Roman"/>
                <w:sz w:val="28"/>
                <w:szCs w:val="28"/>
              </w:rPr>
              <w:t>2</w:t>
            </w:r>
            <w:r w:rsidR="00661E4E">
              <w:rPr>
                <w:rFonts w:eastAsia="Times New Roman"/>
                <w:sz w:val="28"/>
                <w:szCs w:val="28"/>
              </w:rPr>
              <w:t>5</w:t>
            </w:r>
            <w:r w:rsidRPr="00F86753">
              <w:rPr>
                <w:rFonts w:eastAsia="Times New Roman"/>
                <w:sz w:val="28"/>
                <w:szCs w:val="28"/>
              </w:rPr>
              <w:t xml:space="preserve"> по 20</w:t>
            </w:r>
            <w:r w:rsidR="00A25074">
              <w:rPr>
                <w:rFonts w:eastAsia="Times New Roman"/>
                <w:sz w:val="28"/>
                <w:szCs w:val="28"/>
              </w:rPr>
              <w:t>2</w:t>
            </w:r>
            <w:r w:rsidR="00661E4E">
              <w:rPr>
                <w:rFonts w:eastAsia="Times New Roman"/>
                <w:sz w:val="28"/>
                <w:szCs w:val="28"/>
              </w:rPr>
              <w:t>6</w:t>
            </w:r>
            <w:r w:rsidRPr="00F86753">
              <w:rPr>
                <w:rFonts w:eastAsia="Times New Roman"/>
                <w:sz w:val="28"/>
                <w:szCs w:val="28"/>
              </w:rPr>
              <w:t xml:space="preserve"> годы.</w:t>
            </w:r>
          </w:p>
        </w:tc>
      </w:tr>
      <w:tr w:rsidR="004C1680" w:rsidRPr="00F86753" w:rsidTr="004C1680">
        <w:tc>
          <w:tcPr>
            <w:tcW w:w="3085" w:type="dxa"/>
          </w:tcPr>
          <w:p w:rsidR="004C1680" w:rsidRPr="00F86753" w:rsidRDefault="006D753E" w:rsidP="00F86753">
            <w:pPr>
              <w:shd w:val="clear" w:color="auto" w:fill="FFFFFF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ЦЕЛЕВЫЕ ИНДИКАТОРЫ ПРОГРАММЫ</w:t>
            </w:r>
          </w:p>
        </w:tc>
        <w:tc>
          <w:tcPr>
            <w:tcW w:w="6902" w:type="dxa"/>
          </w:tcPr>
          <w:p w:rsidR="006D753E" w:rsidRPr="00F86753" w:rsidRDefault="006D753E" w:rsidP="00F86753">
            <w:pPr>
              <w:pStyle w:val="a6"/>
              <w:numPr>
                <w:ilvl w:val="0"/>
                <w:numId w:val="10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уровень удовлетворенности заявителями качеством и доступностью муниципальных услуг;</w:t>
            </w:r>
          </w:p>
          <w:p w:rsidR="006D753E" w:rsidRPr="00F86753" w:rsidRDefault="006D753E" w:rsidP="00F86753">
            <w:pPr>
              <w:pStyle w:val="a6"/>
              <w:numPr>
                <w:ilvl w:val="0"/>
                <w:numId w:val="10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количество проведенных экспертиз нормативных</w:t>
            </w:r>
            <w:r w:rsidR="00F86753" w:rsidRPr="00F86753">
              <w:rPr>
                <w:rFonts w:eastAsia="Times New Roman"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 xml:space="preserve">правовых актов органов местного самоуправления; </w:t>
            </w:r>
          </w:p>
          <w:p w:rsidR="004C1680" w:rsidRPr="00F86753" w:rsidRDefault="006D753E" w:rsidP="00F86753">
            <w:pPr>
              <w:pStyle w:val="a6"/>
              <w:numPr>
                <w:ilvl w:val="0"/>
                <w:numId w:val="10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количество опубликованных материалов</w:t>
            </w:r>
            <w:r w:rsidR="00F86753">
              <w:rPr>
                <w:rFonts w:eastAsia="Times New Roman"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антикоррупционной направленности в СМИ.</w:t>
            </w:r>
          </w:p>
        </w:tc>
      </w:tr>
      <w:tr w:rsidR="006D753E" w:rsidRPr="00F86753" w:rsidTr="004C1680">
        <w:tc>
          <w:tcPr>
            <w:tcW w:w="3085" w:type="dxa"/>
          </w:tcPr>
          <w:p w:rsidR="006D753E" w:rsidRPr="00F86753" w:rsidRDefault="00372D27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6902" w:type="dxa"/>
          </w:tcPr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  <w:tab w:val="left" w:pos="3233"/>
              </w:tabs>
              <w:ind w:left="0" w:firstLine="0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формирование механизмов противодействия коррупции и прозрачности деятельности органов местного самоуправления на территории городского округа;</w:t>
            </w:r>
          </w:p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повышение степени «прозрачности» деятельности органов местного самоуправления, установление «обратной связи» с потребителями муниципальных услуг;</w:t>
            </w:r>
          </w:p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rFonts w:eastAsia="Times New Roman"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сокращение сроков рассмотрения обращений</w:t>
            </w:r>
            <w:r w:rsidRPr="00F86753">
              <w:rPr>
                <w:sz w:val="28"/>
                <w:szCs w:val="28"/>
              </w:rPr>
              <w:t xml:space="preserve">  </w:t>
            </w:r>
            <w:r w:rsidRPr="00F86753">
              <w:rPr>
                <w:rFonts w:eastAsia="Times New Roman"/>
                <w:sz w:val="28"/>
                <w:szCs w:val="28"/>
              </w:rPr>
              <w:t>граждан;</w:t>
            </w:r>
          </w:p>
          <w:p w:rsidR="00372D27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</w:tabs>
              <w:ind w:left="0" w:firstLine="0"/>
              <w:rPr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повышение исполнительской дисциплины;</w:t>
            </w:r>
          </w:p>
          <w:p w:rsidR="006D753E" w:rsidRPr="00F86753" w:rsidRDefault="00372D27" w:rsidP="00F86753">
            <w:pPr>
              <w:pStyle w:val="a6"/>
              <w:numPr>
                <w:ilvl w:val="0"/>
                <w:numId w:val="11"/>
              </w:numPr>
              <w:shd w:val="clear" w:color="auto" w:fill="FFFFFF"/>
              <w:tabs>
                <w:tab w:val="left" w:pos="416"/>
                <w:tab w:val="left" w:pos="3233"/>
              </w:tabs>
              <w:ind w:left="0" w:firstLine="0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устранение причин и условий, способствовавших совершению коррупционных правонарушений муниципальными служащими повышение уровня доверия граждан к органам местного самоуправления.</w:t>
            </w:r>
          </w:p>
        </w:tc>
      </w:tr>
      <w:tr w:rsidR="006D753E" w:rsidRPr="00F86753" w:rsidTr="004C1680">
        <w:tc>
          <w:tcPr>
            <w:tcW w:w="3085" w:type="dxa"/>
          </w:tcPr>
          <w:p w:rsidR="006D753E" w:rsidRPr="00F86753" w:rsidRDefault="00372D27" w:rsidP="00F86753">
            <w:pPr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ОБЪЕМЫ И ИСТОЧНИКИ ФИНАНСИРОВАНИЯ ПРОГРАММЫ</w:t>
            </w:r>
          </w:p>
        </w:tc>
        <w:tc>
          <w:tcPr>
            <w:tcW w:w="6902" w:type="dxa"/>
          </w:tcPr>
          <w:p w:rsidR="006D753E" w:rsidRPr="00F86753" w:rsidRDefault="00372D27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>Финансовое обеспечение программных мероприятий планируется осуществить в рамках расходов по основной  деятельности Администрации городского округа, муниципальных организаций и учреждений.</w:t>
            </w:r>
          </w:p>
        </w:tc>
      </w:tr>
      <w:tr w:rsidR="006D753E" w:rsidRPr="00F86753" w:rsidTr="004C1680">
        <w:tc>
          <w:tcPr>
            <w:tcW w:w="3085" w:type="dxa"/>
          </w:tcPr>
          <w:p w:rsidR="006D753E" w:rsidRPr="00F86753" w:rsidRDefault="00455046" w:rsidP="00455046">
            <w:pPr>
              <w:rPr>
                <w:rFonts w:eastAsia="Times New Roman"/>
                <w:bCs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="00372D27" w:rsidRPr="00F86753">
              <w:rPr>
                <w:rFonts w:eastAsia="Times New Roman"/>
                <w:sz w:val="28"/>
                <w:szCs w:val="28"/>
              </w:rPr>
              <w:t xml:space="preserve"> СИСТЕМА ОРГАНИЗАЦИИ КОНТРОЛЯ ЗА </w:t>
            </w:r>
            <w:r>
              <w:rPr>
                <w:rFonts w:eastAsia="Times New Roman"/>
                <w:sz w:val="28"/>
                <w:szCs w:val="28"/>
              </w:rPr>
              <w:t xml:space="preserve">ХОДОМ РЕАЛИЗАЦИИ ПРОГРАММЫ </w:t>
            </w:r>
          </w:p>
        </w:tc>
        <w:tc>
          <w:tcPr>
            <w:tcW w:w="6902" w:type="dxa"/>
          </w:tcPr>
          <w:p w:rsidR="006D753E" w:rsidRPr="00F86753" w:rsidRDefault="00372D27" w:rsidP="00F86753">
            <w:pPr>
              <w:tabs>
                <w:tab w:val="left" w:pos="416"/>
              </w:tabs>
              <w:jc w:val="both"/>
              <w:rPr>
                <w:rFonts w:eastAsia="Times New Roman"/>
                <w:bCs/>
                <w:sz w:val="28"/>
                <w:szCs w:val="28"/>
              </w:rPr>
            </w:pPr>
            <w:r w:rsidRPr="00F86753">
              <w:rPr>
                <w:rFonts w:eastAsia="Times New Roman"/>
                <w:sz w:val="28"/>
                <w:szCs w:val="28"/>
              </w:rPr>
              <w:t xml:space="preserve">Общее руководство и контроль за ходом реализации   программы осуществляет заместитель Главы городского округа по социальным вопросам, председатель комиссии по </w:t>
            </w:r>
            <w:proofErr w:type="gramStart"/>
            <w:r w:rsidRPr="00F86753">
              <w:rPr>
                <w:rFonts w:eastAsia="Times New Roman"/>
                <w:sz w:val="28"/>
                <w:szCs w:val="28"/>
              </w:rPr>
              <w:t xml:space="preserve">противодействию </w:t>
            </w:r>
            <w:r w:rsidRPr="00F86753">
              <w:rPr>
                <w:rFonts w:eastAsia="Times New Roman"/>
                <w:i/>
                <w:iCs/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коррупции</w:t>
            </w:r>
            <w:proofErr w:type="gramEnd"/>
            <w:r w:rsidRPr="00F86753">
              <w:rPr>
                <w:rFonts w:eastAsia="Times New Roman"/>
                <w:sz w:val="28"/>
                <w:szCs w:val="28"/>
              </w:rPr>
              <w:t>. Ответственные исполнители осуществляют</w:t>
            </w:r>
            <w:r w:rsidRPr="00F86753">
              <w:rPr>
                <w:sz w:val="28"/>
                <w:szCs w:val="28"/>
              </w:rPr>
              <w:t xml:space="preserve"> </w:t>
            </w:r>
            <w:r w:rsidRPr="00F86753">
              <w:rPr>
                <w:rFonts w:eastAsia="Times New Roman"/>
                <w:sz w:val="28"/>
                <w:szCs w:val="28"/>
              </w:rPr>
              <w:t>руководство и контроль за ходом реализации соответствующих программных мероприятий</w:t>
            </w:r>
          </w:p>
        </w:tc>
      </w:tr>
    </w:tbl>
    <w:p w:rsidR="00372D27" w:rsidRDefault="00372D27" w:rsidP="00D73EEE">
      <w:pPr>
        <w:shd w:val="clear" w:color="auto" w:fill="FFFFFF"/>
        <w:tabs>
          <w:tab w:val="right" w:pos="9706"/>
        </w:tabs>
        <w:spacing w:after="130" w:line="317" w:lineRule="exact"/>
        <w:rPr>
          <w:sz w:val="24"/>
          <w:szCs w:val="24"/>
        </w:rPr>
        <w:sectPr w:rsidR="00372D27" w:rsidSect="00A34757">
          <w:pgSz w:w="11909" w:h="16834"/>
          <w:pgMar w:top="1134" w:right="567" w:bottom="1134" w:left="1701" w:header="567" w:footer="567" w:gutter="0"/>
          <w:pgNumType w:start="1"/>
          <w:cols w:space="60"/>
          <w:noEndnote/>
          <w:titlePg/>
          <w:docGrid w:linePitch="272"/>
        </w:sectPr>
      </w:pPr>
    </w:p>
    <w:p w:rsidR="00D73EEE" w:rsidRPr="004C1680" w:rsidRDefault="00D73EEE" w:rsidP="00D73EEE">
      <w:pPr>
        <w:shd w:val="clear" w:color="auto" w:fill="FFFFFF"/>
        <w:tabs>
          <w:tab w:val="right" w:pos="9706"/>
        </w:tabs>
        <w:spacing w:after="130" w:line="317" w:lineRule="exact"/>
        <w:rPr>
          <w:sz w:val="24"/>
          <w:szCs w:val="24"/>
        </w:rPr>
      </w:pPr>
    </w:p>
    <w:p w:rsidR="00D73EEE" w:rsidRPr="004C1680" w:rsidRDefault="00D73EEE" w:rsidP="00D73EEE">
      <w:pPr>
        <w:shd w:val="clear" w:color="auto" w:fill="FFFFFF"/>
        <w:tabs>
          <w:tab w:val="right" w:pos="9706"/>
        </w:tabs>
        <w:spacing w:after="130" w:line="317" w:lineRule="exact"/>
        <w:rPr>
          <w:sz w:val="24"/>
          <w:szCs w:val="24"/>
        </w:rPr>
        <w:sectPr w:rsidR="00D73EEE" w:rsidRPr="004C1680" w:rsidSect="00372D27">
          <w:type w:val="continuous"/>
          <w:pgSz w:w="11909" w:h="16834"/>
          <w:pgMar w:top="1440" w:right="518" w:bottom="720" w:left="1721" w:header="720" w:footer="720" w:gutter="0"/>
          <w:cols w:space="60"/>
          <w:noEndnote/>
        </w:sectPr>
      </w:pPr>
    </w:p>
    <w:p w:rsidR="00D73EEE" w:rsidRDefault="00D73EEE" w:rsidP="00F86753">
      <w:pPr>
        <w:shd w:val="clear" w:color="auto" w:fill="FFFFFF"/>
        <w:spacing w:before="166" w:line="317" w:lineRule="exact"/>
        <w:jc w:val="center"/>
        <w:rPr>
          <w:rFonts w:eastAsia="Times New Roman"/>
          <w:b/>
          <w:bCs/>
          <w:sz w:val="28"/>
          <w:szCs w:val="28"/>
        </w:rPr>
      </w:pPr>
      <w:r w:rsidRPr="004C1680">
        <w:rPr>
          <w:b/>
          <w:bCs/>
          <w:sz w:val="28"/>
          <w:szCs w:val="28"/>
        </w:rPr>
        <w:lastRenderedPageBreak/>
        <w:t xml:space="preserve">1. </w:t>
      </w:r>
      <w:r w:rsidRPr="004C1680">
        <w:rPr>
          <w:rFonts w:eastAsia="Times New Roman"/>
          <w:b/>
          <w:bCs/>
          <w:sz w:val="28"/>
          <w:szCs w:val="28"/>
        </w:rPr>
        <w:t>Содержание проблемы и пути их решения</w:t>
      </w:r>
    </w:p>
    <w:p w:rsidR="00F86753" w:rsidRPr="004C1680" w:rsidRDefault="00F86753" w:rsidP="00D73EEE">
      <w:pPr>
        <w:shd w:val="clear" w:color="auto" w:fill="FFFFFF"/>
        <w:spacing w:before="166" w:line="317" w:lineRule="exact"/>
        <w:ind w:left="2383"/>
        <w:rPr>
          <w:sz w:val="28"/>
          <w:szCs w:val="28"/>
        </w:rPr>
      </w:pP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Федеральным законом Российской Федерации от 25 декабря 2008 года №273-Ф3 «О противодействии коррупции» определено понятие коррупция.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Понятие «коррупция наиболее широко сформулировано в документах ООН и Совета Европы как злоупотребление служебными полномочиями в корыстных целях </w:t>
      </w:r>
      <w:r w:rsidR="00270F81" w:rsidRPr="004C1680">
        <w:rPr>
          <w:rFonts w:eastAsia="Times New Roman"/>
          <w:iCs/>
          <w:sz w:val="28"/>
          <w:szCs w:val="28"/>
        </w:rPr>
        <w:t>в</w:t>
      </w:r>
      <w:r w:rsidR="00F86753">
        <w:rPr>
          <w:rFonts w:eastAsia="Times New Roman"/>
          <w:iCs/>
          <w:sz w:val="28"/>
          <w:szCs w:val="28"/>
        </w:rPr>
        <w:t xml:space="preserve"> </w:t>
      </w:r>
      <w:r w:rsidR="00270F81" w:rsidRPr="004C1680">
        <w:rPr>
          <w:rFonts w:eastAsia="Times New Roman"/>
          <w:sz w:val="28"/>
          <w:szCs w:val="28"/>
        </w:rPr>
        <w:t>любой</w:t>
      </w:r>
      <w:r w:rsidRPr="004C1680">
        <w:rPr>
          <w:rFonts w:eastAsia="Times New Roman"/>
          <w:sz w:val="28"/>
          <w:szCs w:val="28"/>
        </w:rPr>
        <w:t xml:space="preserve"> форме. Коррупционные нарушения могут принимать форму уголовных преступлений, административных правонарушений и дисциплинарных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проступков. Антикоррупционная политика представляет собой целенаправленную деятельность государства по противодействию коррупции, важной частою которой является настоящая Программа. Коррупция представляет собой серьезную угрозу национальной безопасности государства, функционированию публичной власти на основе права и закона, верховенства закона, затрудняет экономическое развитие и угрожает основам рыночной экономики.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С 2008 года в Российской Федерации проводится работа по формированию нормативной базы по профилактике и противодействию коррупции, отвечающей новейшим научным разработкам и современным международным требованиям прозрачности государственного управления. На территории Самарской области проводится комплексная работа по противодействию коррупции на всех уровнях власти, в которой принимают участие органы прокуратуры, правоохранительные органы, территориальные органы федеральных органов исполнительной власти, государственные органы власти, представительные органы власти, органы местного самоуправления муниципальных образований, государственные и негосударственные средства массовой информации, общественные объединения, региональные отделения политических партий и иные представители институтов гражданского общества.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Достижение целей предупреждения коррупции в органах местного самоуправления городского округа Похвистнево Самарской области, муниципальных организациях и учреждениях, выявление, предупреждение и пресечение коррупционных правонарушений возможно только при наличии комплексного планового подхода. Поэтому реализация противодействия коррупции наиболее эффективно может осуществляться в рамках целевой программы.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Программа носит комплексный характер, обусловленный необходимостью решения разноплановых задач противодействия коррупции в городском округе Похвистнево.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В Программе предусмотрено решение конкретных вопросов реализации </w:t>
      </w:r>
      <w:r w:rsidRPr="004C1680">
        <w:rPr>
          <w:rFonts w:eastAsia="Times New Roman"/>
          <w:sz w:val="28"/>
          <w:szCs w:val="28"/>
        </w:rPr>
        <w:lastRenderedPageBreak/>
        <w:t>государственной политики противодействия коррупции, включая нормативно-правовое, организационное, информационное обеспечение, контроль посредством разработанных показателей.</w:t>
      </w:r>
    </w:p>
    <w:p w:rsidR="00D73EEE" w:rsidRPr="004C1680" w:rsidRDefault="00D73EEE" w:rsidP="00F86753">
      <w:pPr>
        <w:shd w:val="clear" w:color="auto" w:fill="FFFFFF"/>
        <w:spacing w:before="324" w:line="276" w:lineRule="auto"/>
        <w:ind w:left="14" w:firstLine="713"/>
        <w:jc w:val="center"/>
        <w:rPr>
          <w:sz w:val="28"/>
          <w:szCs w:val="28"/>
        </w:rPr>
      </w:pPr>
      <w:r w:rsidRPr="004C1680">
        <w:rPr>
          <w:b/>
          <w:bCs/>
          <w:sz w:val="28"/>
          <w:szCs w:val="28"/>
        </w:rPr>
        <w:t xml:space="preserve">2. </w:t>
      </w:r>
      <w:r w:rsidRPr="004C1680">
        <w:rPr>
          <w:rFonts w:eastAsia="Times New Roman"/>
          <w:b/>
          <w:bCs/>
          <w:sz w:val="28"/>
          <w:szCs w:val="28"/>
        </w:rPr>
        <w:t xml:space="preserve">Основные цели </w:t>
      </w:r>
      <w:r w:rsidRPr="004C1680">
        <w:rPr>
          <w:rFonts w:eastAsia="Times New Roman"/>
          <w:sz w:val="28"/>
          <w:szCs w:val="28"/>
        </w:rPr>
        <w:t xml:space="preserve">и </w:t>
      </w:r>
      <w:r w:rsidRPr="004C1680">
        <w:rPr>
          <w:rFonts w:eastAsia="Times New Roman"/>
          <w:b/>
          <w:bCs/>
          <w:sz w:val="28"/>
          <w:szCs w:val="28"/>
        </w:rPr>
        <w:t>задачи 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Основной целью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 xml:space="preserve">Программы является обеспечение защиты прав и законных интересов граждан, общества и государства от угроз, связанных </w:t>
      </w:r>
      <w:r w:rsidRPr="004C1680">
        <w:rPr>
          <w:rFonts w:eastAsia="Times New Roman"/>
          <w:bCs/>
          <w:sz w:val="28"/>
          <w:szCs w:val="28"/>
        </w:rPr>
        <w:t>с</w:t>
      </w:r>
      <w:r w:rsidR="00270F81" w:rsidRPr="004C1680">
        <w:rPr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коррупцией, снижение ее влияния на повседневную жизнь граждан в городском округе Похвистнево.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 рамках поставленной цели требуется решение следующих задач: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формирование,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антикоррупционного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общественного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мнения, нетерпимости к проявлениям коррупции;</w:t>
      </w:r>
    </w:p>
    <w:p w:rsidR="00D73EEE" w:rsidRPr="004C1680" w:rsidRDefault="00D73EEE" w:rsidP="00F86753">
      <w:pPr>
        <w:numPr>
          <w:ilvl w:val="0"/>
          <w:numId w:val="2"/>
        </w:numPr>
        <w:shd w:val="clear" w:color="auto" w:fill="FFFFFF"/>
        <w:tabs>
          <w:tab w:val="left" w:pos="900"/>
          <w:tab w:val="left" w:pos="2974"/>
        </w:tabs>
        <w:spacing w:before="7"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вовлечение гражданского общества в реализацию антикоррупционной политики;</w:t>
      </w:r>
    </w:p>
    <w:p w:rsidR="00D73EEE" w:rsidRPr="004C1680" w:rsidRDefault="00D73EEE" w:rsidP="00F86753">
      <w:pPr>
        <w:numPr>
          <w:ilvl w:val="0"/>
          <w:numId w:val="2"/>
        </w:numPr>
        <w:shd w:val="clear" w:color="auto" w:fill="FFFFFF"/>
        <w:tabs>
          <w:tab w:val="left" w:pos="900"/>
        </w:tabs>
        <w:spacing w:before="7"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 xml:space="preserve">совершенствование координации при взаимодействии территориальных федеральных </w:t>
      </w:r>
      <w:proofErr w:type="spellStart"/>
      <w:r w:rsidRPr="004C1680">
        <w:rPr>
          <w:rFonts w:eastAsia="Times New Roman"/>
          <w:sz w:val="28"/>
          <w:szCs w:val="28"/>
        </w:rPr>
        <w:t>оргацов</w:t>
      </w:r>
      <w:proofErr w:type="spellEnd"/>
      <w:r w:rsidRPr="004C1680">
        <w:rPr>
          <w:rFonts w:eastAsia="Times New Roman"/>
          <w:sz w:val="28"/>
          <w:szCs w:val="28"/>
        </w:rPr>
        <w:t xml:space="preserve"> власти, органов местного самоуправления с субъектами антикоррупционной деятельности и институтами гражданского общества в сфере противодействия коррупции;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способствование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максимальной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прозрачности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деятельности Администрации, других органов местного самоуправления;</w:t>
      </w:r>
    </w:p>
    <w:p w:rsidR="00D73EEE" w:rsidRPr="004C1680" w:rsidRDefault="00D73EEE" w:rsidP="00F86753">
      <w:pPr>
        <w:shd w:val="clear" w:color="auto" w:fill="FFFFFF"/>
        <w:tabs>
          <w:tab w:val="left" w:pos="1037"/>
        </w:tabs>
        <w:spacing w:before="7"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sz w:val="28"/>
          <w:szCs w:val="28"/>
        </w:rPr>
        <w:t>-</w:t>
      </w:r>
      <w:r w:rsidRPr="004C1680">
        <w:rPr>
          <w:sz w:val="28"/>
          <w:szCs w:val="28"/>
        </w:rPr>
        <w:tab/>
      </w:r>
      <w:r w:rsidRPr="004C1680">
        <w:rPr>
          <w:rFonts w:eastAsia="Times New Roman"/>
          <w:sz w:val="28"/>
          <w:szCs w:val="28"/>
        </w:rPr>
        <w:t>совершенствование нормативно-правового регулирования в сфере</w:t>
      </w:r>
      <w:r w:rsidR="00F86753">
        <w:rPr>
          <w:rFonts w:eastAsia="Times New Roman"/>
          <w:sz w:val="28"/>
          <w:szCs w:val="28"/>
        </w:rPr>
        <w:t xml:space="preserve"> </w:t>
      </w:r>
      <w:r w:rsidRPr="004C1680">
        <w:rPr>
          <w:rFonts w:eastAsia="Times New Roman"/>
          <w:sz w:val="28"/>
          <w:szCs w:val="28"/>
        </w:rPr>
        <w:t>противодействия коррупции.</w:t>
      </w:r>
    </w:p>
    <w:p w:rsidR="00D73EEE" w:rsidRPr="004C1680" w:rsidRDefault="00D73EEE" w:rsidP="00F86753">
      <w:pPr>
        <w:shd w:val="clear" w:color="auto" w:fill="FFFFFF"/>
        <w:spacing w:before="317" w:line="276" w:lineRule="auto"/>
        <w:ind w:left="14" w:firstLine="713"/>
        <w:jc w:val="center"/>
        <w:rPr>
          <w:b/>
          <w:sz w:val="28"/>
          <w:szCs w:val="28"/>
        </w:rPr>
      </w:pPr>
      <w:r w:rsidRPr="004C1680">
        <w:rPr>
          <w:b/>
          <w:sz w:val="28"/>
          <w:szCs w:val="28"/>
        </w:rPr>
        <w:t xml:space="preserve">3. </w:t>
      </w:r>
      <w:r w:rsidRPr="004C1680">
        <w:rPr>
          <w:rFonts w:eastAsia="Times New Roman"/>
          <w:b/>
          <w:sz w:val="28"/>
          <w:szCs w:val="28"/>
        </w:rPr>
        <w:t>Сроки реализации 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Сроки реализации Программы 20</w:t>
      </w:r>
      <w:r w:rsidR="00A25074">
        <w:rPr>
          <w:rFonts w:eastAsia="Times New Roman"/>
          <w:sz w:val="28"/>
          <w:szCs w:val="28"/>
        </w:rPr>
        <w:t>2</w:t>
      </w:r>
      <w:r w:rsidR="00661E4E">
        <w:rPr>
          <w:rFonts w:eastAsia="Times New Roman"/>
          <w:sz w:val="28"/>
          <w:szCs w:val="28"/>
        </w:rPr>
        <w:t>5</w:t>
      </w:r>
      <w:r w:rsidRPr="004C1680">
        <w:rPr>
          <w:rFonts w:eastAsia="Times New Roman"/>
          <w:sz w:val="28"/>
          <w:szCs w:val="28"/>
        </w:rPr>
        <w:t>-20</w:t>
      </w:r>
      <w:r w:rsidR="00A25074">
        <w:rPr>
          <w:rFonts w:eastAsia="Times New Roman"/>
          <w:sz w:val="28"/>
          <w:szCs w:val="28"/>
        </w:rPr>
        <w:t>2</w:t>
      </w:r>
      <w:r w:rsidR="00661E4E">
        <w:rPr>
          <w:rFonts w:eastAsia="Times New Roman"/>
          <w:sz w:val="28"/>
          <w:szCs w:val="28"/>
        </w:rPr>
        <w:t>6</w:t>
      </w:r>
      <w:r w:rsidRPr="004C1680">
        <w:rPr>
          <w:rFonts w:eastAsia="Times New Roman"/>
          <w:sz w:val="28"/>
          <w:szCs w:val="28"/>
        </w:rPr>
        <w:t>годы.</w:t>
      </w:r>
    </w:p>
    <w:p w:rsidR="00D73EEE" w:rsidRPr="004C1680" w:rsidRDefault="00D73EEE" w:rsidP="00F86753">
      <w:pPr>
        <w:shd w:val="clear" w:color="auto" w:fill="FFFFFF"/>
        <w:spacing w:before="331" w:line="276" w:lineRule="auto"/>
        <w:ind w:left="14" w:firstLine="713"/>
        <w:jc w:val="center"/>
        <w:rPr>
          <w:sz w:val="28"/>
          <w:szCs w:val="28"/>
        </w:rPr>
      </w:pPr>
      <w:r w:rsidRPr="004C1680">
        <w:rPr>
          <w:b/>
          <w:bCs/>
          <w:sz w:val="28"/>
          <w:szCs w:val="28"/>
        </w:rPr>
        <w:t xml:space="preserve">4. </w:t>
      </w:r>
      <w:r w:rsidRPr="004C1680">
        <w:rPr>
          <w:rFonts w:eastAsia="Times New Roman"/>
          <w:b/>
          <w:bCs/>
          <w:sz w:val="28"/>
          <w:szCs w:val="28"/>
        </w:rPr>
        <w:t>Объем и источники финансирования</w:t>
      </w:r>
    </w:p>
    <w:p w:rsidR="00D73EEE" w:rsidRPr="004C1680" w:rsidRDefault="00F86753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Финансовое</w:t>
      </w:r>
      <w:r w:rsidR="00D73EEE" w:rsidRPr="004C1680">
        <w:rPr>
          <w:rFonts w:eastAsia="Times New Roman"/>
          <w:sz w:val="28"/>
          <w:szCs w:val="28"/>
        </w:rPr>
        <w:t xml:space="preserve"> обеспечение программных мероприятий планируется осуществить в рамках расходов по основной деятельности Администрации городского округа, муниципальных организаций и учреждений.</w:t>
      </w:r>
    </w:p>
    <w:p w:rsidR="00D73EEE" w:rsidRPr="004C1680" w:rsidRDefault="00D73EEE" w:rsidP="00F86753">
      <w:pPr>
        <w:shd w:val="clear" w:color="auto" w:fill="FFFFFF"/>
        <w:tabs>
          <w:tab w:val="left" w:pos="851"/>
        </w:tabs>
        <w:spacing w:before="324" w:line="276" w:lineRule="auto"/>
        <w:ind w:left="14" w:firstLine="713"/>
        <w:jc w:val="center"/>
        <w:rPr>
          <w:b/>
          <w:sz w:val="28"/>
          <w:szCs w:val="28"/>
        </w:rPr>
      </w:pPr>
      <w:r w:rsidRPr="004C1680">
        <w:rPr>
          <w:b/>
          <w:sz w:val="28"/>
          <w:szCs w:val="28"/>
        </w:rPr>
        <w:t>5.</w:t>
      </w:r>
      <w:r w:rsidRPr="004C1680">
        <w:rPr>
          <w:b/>
          <w:sz w:val="28"/>
          <w:szCs w:val="28"/>
        </w:rPr>
        <w:tab/>
      </w:r>
      <w:r w:rsidRPr="004C1680">
        <w:rPr>
          <w:rFonts w:eastAsia="Times New Roman"/>
          <w:b/>
          <w:sz w:val="28"/>
          <w:szCs w:val="28"/>
        </w:rPr>
        <w:t xml:space="preserve">Ожидаемые результаты </w:t>
      </w:r>
      <w:r w:rsidRPr="004C1680">
        <w:rPr>
          <w:rFonts w:eastAsia="Times New Roman"/>
          <w:b/>
          <w:bCs/>
          <w:sz w:val="28"/>
          <w:szCs w:val="28"/>
        </w:rPr>
        <w:t>Программы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Ожидаемыми результатами Программы являются:</w:t>
      </w:r>
    </w:p>
    <w:p w:rsidR="00D73EEE" w:rsidRPr="004C1680" w:rsidRDefault="00D73EEE" w:rsidP="00F86753">
      <w:pPr>
        <w:numPr>
          <w:ilvl w:val="0"/>
          <w:numId w:val="3"/>
        </w:numPr>
        <w:shd w:val="clear" w:color="auto" w:fill="FFFFFF"/>
        <w:tabs>
          <w:tab w:val="left" w:pos="958"/>
        </w:tabs>
        <w:spacing w:line="276" w:lineRule="auto"/>
        <w:ind w:left="14" w:right="29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формирование механизмов противодействия коррупции и прозрачности деятельности органов местного самоуправления на территории городского округа;</w:t>
      </w:r>
    </w:p>
    <w:p w:rsidR="00D73EEE" w:rsidRPr="004C1680" w:rsidRDefault="00D73EEE" w:rsidP="00F86753">
      <w:pPr>
        <w:numPr>
          <w:ilvl w:val="0"/>
          <w:numId w:val="3"/>
        </w:numPr>
        <w:shd w:val="clear" w:color="auto" w:fill="FFFFFF"/>
        <w:tabs>
          <w:tab w:val="left" w:pos="958"/>
        </w:tabs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повышение степени «прозрачности» деятельности органов местного самоуправления муниципального района Самарской области, установление «обратной связи» с потребителями муниципальных услуг;</w:t>
      </w:r>
    </w:p>
    <w:p w:rsidR="00D73EEE" w:rsidRPr="004C1680" w:rsidRDefault="00D73EEE" w:rsidP="00F86753">
      <w:pPr>
        <w:numPr>
          <w:ilvl w:val="0"/>
          <w:numId w:val="4"/>
        </w:numPr>
        <w:shd w:val="clear" w:color="auto" w:fill="FFFFFF"/>
        <w:tabs>
          <w:tab w:val="left" w:pos="871"/>
        </w:tabs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lastRenderedPageBreak/>
        <w:t>сокращение сроков рассмотрения обращений граждан;</w:t>
      </w:r>
    </w:p>
    <w:p w:rsidR="00D73EEE" w:rsidRPr="004C1680" w:rsidRDefault="00D73EEE" w:rsidP="00F86753">
      <w:pPr>
        <w:numPr>
          <w:ilvl w:val="0"/>
          <w:numId w:val="4"/>
        </w:numPr>
        <w:shd w:val="clear" w:color="auto" w:fill="FFFFFF"/>
        <w:tabs>
          <w:tab w:val="left" w:pos="871"/>
        </w:tabs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повышение исполнительской дисциплины;</w:t>
      </w:r>
    </w:p>
    <w:p w:rsidR="00D73EEE" w:rsidRPr="004C1680" w:rsidRDefault="00D73EEE" w:rsidP="00F86753">
      <w:pPr>
        <w:numPr>
          <w:ilvl w:val="0"/>
          <w:numId w:val="5"/>
        </w:numPr>
        <w:shd w:val="clear" w:color="auto" w:fill="FFFFFF"/>
        <w:tabs>
          <w:tab w:val="left" w:pos="1073"/>
        </w:tabs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устранение причин и условий, способствовавших совершению коррупционных правонарушений муниципальными служащими;</w:t>
      </w:r>
    </w:p>
    <w:p w:rsidR="00D73EEE" w:rsidRPr="004C1680" w:rsidRDefault="00D73EEE" w:rsidP="00F86753">
      <w:pPr>
        <w:numPr>
          <w:ilvl w:val="0"/>
          <w:numId w:val="5"/>
        </w:numPr>
        <w:shd w:val="clear" w:color="auto" w:fill="FFFFFF"/>
        <w:tabs>
          <w:tab w:val="left" w:pos="1073"/>
        </w:tabs>
        <w:spacing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повышение уровня доверия граждан к органам местного самоуправления.</w:t>
      </w:r>
    </w:p>
    <w:p w:rsidR="00D73EEE" w:rsidRPr="004C1680" w:rsidRDefault="00D73EEE" w:rsidP="00F86753">
      <w:pPr>
        <w:shd w:val="clear" w:color="auto" w:fill="FFFFFF"/>
        <w:tabs>
          <w:tab w:val="left" w:pos="851"/>
        </w:tabs>
        <w:spacing w:before="331" w:line="276" w:lineRule="auto"/>
        <w:ind w:left="14" w:firstLine="713"/>
        <w:jc w:val="center"/>
        <w:rPr>
          <w:b/>
          <w:sz w:val="28"/>
          <w:szCs w:val="28"/>
        </w:rPr>
      </w:pPr>
      <w:r w:rsidRPr="004C1680">
        <w:rPr>
          <w:b/>
          <w:sz w:val="28"/>
          <w:szCs w:val="28"/>
        </w:rPr>
        <w:t>6.</w:t>
      </w:r>
      <w:r w:rsidRPr="004C1680">
        <w:rPr>
          <w:b/>
          <w:sz w:val="28"/>
          <w:szCs w:val="28"/>
        </w:rPr>
        <w:tab/>
      </w:r>
      <w:r w:rsidRPr="004C1680">
        <w:rPr>
          <w:rFonts w:eastAsia="Times New Roman"/>
          <w:b/>
          <w:sz w:val="28"/>
          <w:szCs w:val="28"/>
        </w:rPr>
        <w:t xml:space="preserve">Контроль за реализацией </w:t>
      </w:r>
      <w:r w:rsidRPr="004C1680">
        <w:rPr>
          <w:rFonts w:eastAsia="Times New Roman"/>
          <w:b/>
          <w:bCs/>
          <w:sz w:val="28"/>
          <w:szCs w:val="28"/>
        </w:rPr>
        <w:t>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29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Контроль за ходом реализации программы осуществляет заместитель Главы по социальным вопросам, председатель комиссии по противодействию коррупции.</w:t>
      </w:r>
    </w:p>
    <w:p w:rsidR="00D73EEE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rFonts w:eastAsia="Times New Roman"/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Ответственные исполнители осуществляют руководство и контроль за ходом реализации соответствующих программных мероприятий.</w:t>
      </w:r>
    </w:p>
    <w:p w:rsidR="00F86753" w:rsidRDefault="00F86753" w:rsidP="00F86753">
      <w:pPr>
        <w:shd w:val="clear" w:color="auto" w:fill="FFFFFF"/>
        <w:spacing w:line="276" w:lineRule="auto"/>
        <w:ind w:left="14" w:right="14" w:firstLine="713"/>
        <w:jc w:val="both"/>
        <w:rPr>
          <w:rFonts w:eastAsia="Times New Roman"/>
          <w:sz w:val="28"/>
          <w:szCs w:val="28"/>
        </w:rPr>
      </w:pPr>
    </w:p>
    <w:p w:rsidR="00D73EEE" w:rsidRPr="004C1680" w:rsidRDefault="00D73EEE" w:rsidP="00F86753">
      <w:pPr>
        <w:shd w:val="clear" w:color="auto" w:fill="FFFFFF"/>
        <w:spacing w:before="367" w:line="276" w:lineRule="auto"/>
        <w:ind w:left="14" w:firstLine="713"/>
        <w:jc w:val="center"/>
        <w:rPr>
          <w:sz w:val="28"/>
          <w:szCs w:val="28"/>
        </w:rPr>
      </w:pPr>
      <w:r w:rsidRPr="004C1680">
        <w:rPr>
          <w:b/>
          <w:bCs/>
          <w:sz w:val="28"/>
          <w:szCs w:val="28"/>
        </w:rPr>
        <w:t xml:space="preserve">7. </w:t>
      </w:r>
      <w:r w:rsidRPr="004C1680">
        <w:rPr>
          <w:rFonts w:eastAsia="Times New Roman"/>
          <w:b/>
          <w:bCs/>
          <w:sz w:val="28"/>
          <w:szCs w:val="28"/>
        </w:rPr>
        <w:t>Оценка эффективности реализации Программы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Реализация Программы в совокупности с иными антикоррупционными мерами, будет способствовать совершенствованию системы противодействия коррупции, устранение причин, порождающих коррупцию, вовлечению гражданского общества в антикоррупционный процесс.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firstLine="713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 результате реализации Программы: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повысится информационная открытость и доступность для населения деятельности Администрации, улучшится осведомленность граждан о степени коррупции и мерах по ее недопущению;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вырастет доверие населения к муниципальной службе, повысится уважение граждан к муниципальной службе и к статусу муниципальных служащих;</w:t>
      </w:r>
    </w:p>
    <w:p w:rsidR="00D73EEE" w:rsidRPr="004C1680" w:rsidRDefault="00D73EEE" w:rsidP="00F86753">
      <w:pPr>
        <w:shd w:val="clear" w:color="auto" w:fill="FFFFFF"/>
        <w:spacing w:before="7" w:line="276" w:lineRule="auto"/>
        <w:ind w:left="14" w:right="22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будет совершенствоваться нормативно-правовое обеспечение процессов и контроля качества предоставления муниципальных услуг;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будут созданы благоприятные условия для повышения правовой культуры населения;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7" w:firstLine="713"/>
        <w:jc w:val="both"/>
        <w:rPr>
          <w:sz w:val="28"/>
          <w:szCs w:val="28"/>
        </w:rPr>
      </w:pPr>
      <w:r w:rsidRPr="004C1680">
        <w:rPr>
          <w:rFonts w:eastAsia="Times New Roman"/>
          <w:sz w:val="28"/>
          <w:szCs w:val="28"/>
        </w:rPr>
        <w:t>повысится эффективность общественного контроля за деятельностью органов местного самоуправления, в том числе за счет более активного использования информационно-коммуникационных технологий;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</w:pPr>
      <w:r w:rsidRPr="004C1680">
        <w:rPr>
          <w:rFonts w:eastAsia="Times New Roman"/>
          <w:sz w:val="28"/>
          <w:szCs w:val="28"/>
        </w:rPr>
        <w:t>снизится создание условий для причин и фактов злоупотребления своими должностными полномочиями</w:t>
      </w:r>
      <w:r w:rsidRPr="004C1680">
        <w:rPr>
          <w:rFonts w:eastAsia="Times New Roman"/>
          <w:sz w:val="30"/>
          <w:szCs w:val="30"/>
        </w:rPr>
        <w:t>.</w:t>
      </w:r>
    </w:p>
    <w:p w:rsidR="00D73EEE" w:rsidRPr="004C1680" w:rsidRDefault="00D73EEE" w:rsidP="00F86753">
      <w:pPr>
        <w:shd w:val="clear" w:color="auto" w:fill="FFFFFF"/>
        <w:spacing w:line="276" w:lineRule="auto"/>
        <w:ind w:left="14" w:right="14" w:firstLine="713"/>
        <w:jc w:val="both"/>
        <w:sectPr w:rsidR="00D73EEE" w:rsidRPr="004C1680" w:rsidSect="00187DA3">
          <w:pgSz w:w="11909" w:h="16834"/>
          <w:pgMar w:top="1134" w:right="567" w:bottom="1134" w:left="1701" w:header="720" w:footer="720" w:gutter="0"/>
          <w:cols w:space="60"/>
          <w:noEndnote/>
        </w:sectPr>
      </w:pPr>
    </w:p>
    <w:p w:rsidR="00D73EEE" w:rsidRPr="004C1680" w:rsidRDefault="00D73EEE" w:rsidP="00D73EEE">
      <w:pPr>
        <w:shd w:val="clear" w:color="auto" w:fill="FFFFFF"/>
        <w:spacing w:line="317" w:lineRule="exact"/>
        <w:ind w:right="166"/>
        <w:jc w:val="right"/>
      </w:pPr>
      <w:r w:rsidRPr="004C1680">
        <w:rPr>
          <w:rFonts w:eastAsia="Times New Roman"/>
          <w:sz w:val="30"/>
          <w:szCs w:val="30"/>
        </w:rPr>
        <w:lastRenderedPageBreak/>
        <w:t>Приложение</w:t>
      </w:r>
    </w:p>
    <w:p w:rsidR="00D73EEE" w:rsidRPr="004C1680" w:rsidRDefault="00D73EEE" w:rsidP="00D73EEE">
      <w:pPr>
        <w:shd w:val="clear" w:color="auto" w:fill="FFFFFF"/>
        <w:spacing w:line="317" w:lineRule="exact"/>
        <w:ind w:right="166"/>
        <w:jc w:val="right"/>
      </w:pPr>
      <w:r w:rsidRPr="004C1680">
        <w:rPr>
          <w:rFonts w:eastAsia="Times New Roman"/>
          <w:sz w:val="30"/>
          <w:szCs w:val="30"/>
        </w:rPr>
        <w:t>к муниципальной программе</w:t>
      </w:r>
    </w:p>
    <w:p w:rsidR="00D73EEE" w:rsidRPr="004C1680" w:rsidRDefault="00D73EEE" w:rsidP="00D73EEE">
      <w:pPr>
        <w:shd w:val="clear" w:color="auto" w:fill="FFFFFF"/>
        <w:spacing w:line="317" w:lineRule="exact"/>
        <w:ind w:right="166"/>
        <w:jc w:val="right"/>
      </w:pPr>
      <w:r w:rsidRPr="004C1680">
        <w:rPr>
          <w:rFonts w:eastAsia="Times New Roman"/>
          <w:sz w:val="30"/>
          <w:szCs w:val="30"/>
        </w:rPr>
        <w:t>«Противодействие коррупции в городском</w:t>
      </w:r>
    </w:p>
    <w:p w:rsidR="00D73EEE" w:rsidRPr="004C1680" w:rsidRDefault="00D73EEE" w:rsidP="00D73EEE">
      <w:pPr>
        <w:shd w:val="clear" w:color="auto" w:fill="FFFFFF"/>
        <w:spacing w:line="317" w:lineRule="exact"/>
        <w:ind w:right="158"/>
        <w:jc w:val="right"/>
      </w:pPr>
      <w:r w:rsidRPr="004C1680">
        <w:rPr>
          <w:rFonts w:eastAsia="Times New Roman"/>
          <w:sz w:val="30"/>
          <w:szCs w:val="30"/>
        </w:rPr>
        <w:t>округе Похвистнево» на 20</w:t>
      </w:r>
      <w:r w:rsidR="00A25074">
        <w:rPr>
          <w:rFonts w:eastAsia="Times New Roman"/>
          <w:sz w:val="30"/>
          <w:szCs w:val="30"/>
        </w:rPr>
        <w:t>2</w:t>
      </w:r>
      <w:r w:rsidR="00661E4E">
        <w:rPr>
          <w:rFonts w:eastAsia="Times New Roman"/>
          <w:sz w:val="30"/>
          <w:szCs w:val="30"/>
        </w:rPr>
        <w:t>5</w:t>
      </w:r>
      <w:r w:rsidRPr="004C1680">
        <w:rPr>
          <w:rFonts w:eastAsia="Times New Roman"/>
          <w:sz w:val="30"/>
          <w:szCs w:val="30"/>
        </w:rPr>
        <w:t xml:space="preserve"> </w:t>
      </w:r>
      <w:r w:rsidR="00D44FBC" w:rsidRPr="004C1680">
        <w:rPr>
          <w:rFonts w:eastAsia="Times New Roman"/>
          <w:sz w:val="30"/>
          <w:szCs w:val="30"/>
        </w:rPr>
        <w:t>–</w:t>
      </w:r>
      <w:r w:rsidRPr="004C1680">
        <w:rPr>
          <w:rFonts w:eastAsia="Times New Roman"/>
          <w:sz w:val="30"/>
          <w:szCs w:val="30"/>
        </w:rPr>
        <w:t xml:space="preserve"> 20</w:t>
      </w:r>
      <w:r w:rsidR="00A25074">
        <w:rPr>
          <w:rFonts w:eastAsia="Times New Roman"/>
          <w:sz w:val="30"/>
          <w:szCs w:val="30"/>
        </w:rPr>
        <w:t>2</w:t>
      </w:r>
      <w:r w:rsidR="00661E4E">
        <w:rPr>
          <w:rFonts w:eastAsia="Times New Roman"/>
          <w:sz w:val="30"/>
          <w:szCs w:val="30"/>
        </w:rPr>
        <w:t>6</w:t>
      </w:r>
      <w:r w:rsidRPr="004C1680">
        <w:rPr>
          <w:rFonts w:eastAsia="Times New Roman"/>
          <w:sz w:val="30"/>
          <w:szCs w:val="30"/>
        </w:rPr>
        <w:t>годы</w:t>
      </w:r>
    </w:p>
    <w:p w:rsidR="00D73EEE" w:rsidRPr="004C1680" w:rsidRDefault="00D73EEE" w:rsidP="00270F81">
      <w:pPr>
        <w:shd w:val="clear" w:color="auto" w:fill="FFFFFF"/>
        <w:spacing w:before="274" w:line="331" w:lineRule="exact"/>
        <w:ind w:left="295" w:firstLine="839"/>
        <w:jc w:val="center"/>
      </w:pPr>
      <w:r w:rsidRPr="004C1680">
        <w:rPr>
          <w:rFonts w:eastAsia="Times New Roman"/>
          <w:b/>
          <w:bCs/>
          <w:sz w:val="30"/>
          <w:szCs w:val="30"/>
        </w:rPr>
        <w:t>Перечень мероприятий муниципальной программы «Противодействие коррупции в городском округе Похвистнево» на 20</w:t>
      </w:r>
      <w:r w:rsidR="00A25074">
        <w:rPr>
          <w:rFonts w:eastAsia="Times New Roman"/>
          <w:b/>
          <w:bCs/>
          <w:sz w:val="30"/>
          <w:szCs w:val="30"/>
        </w:rPr>
        <w:t>2</w:t>
      </w:r>
      <w:r w:rsidR="00661E4E">
        <w:rPr>
          <w:rFonts w:eastAsia="Times New Roman"/>
          <w:b/>
          <w:bCs/>
          <w:sz w:val="30"/>
          <w:szCs w:val="30"/>
        </w:rPr>
        <w:t>5</w:t>
      </w:r>
      <w:r w:rsidRPr="004C1680">
        <w:rPr>
          <w:rFonts w:eastAsia="Times New Roman"/>
          <w:b/>
          <w:bCs/>
          <w:sz w:val="30"/>
          <w:szCs w:val="30"/>
        </w:rPr>
        <w:t>-20</w:t>
      </w:r>
      <w:r w:rsidR="00A25074">
        <w:rPr>
          <w:rFonts w:eastAsia="Times New Roman"/>
          <w:b/>
          <w:bCs/>
          <w:sz w:val="30"/>
          <w:szCs w:val="30"/>
        </w:rPr>
        <w:t>2</w:t>
      </w:r>
      <w:r w:rsidR="00661E4E">
        <w:rPr>
          <w:rFonts w:eastAsia="Times New Roman"/>
          <w:b/>
          <w:bCs/>
          <w:sz w:val="30"/>
          <w:szCs w:val="30"/>
        </w:rPr>
        <w:t>6</w:t>
      </w:r>
      <w:r w:rsidRPr="004C1680">
        <w:rPr>
          <w:rFonts w:eastAsia="Times New Roman"/>
          <w:b/>
          <w:bCs/>
          <w:sz w:val="30"/>
          <w:szCs w:val="30"/>
        </w:rPr>
        <w:t xml:space="preserve"> годы</w:t>
      </w:r>
    </w:p>
    <w:p w:rsidR="00D73EEE" w:rsidRPr="004C1680" w:rsidRDefault="00D73EEE" w:rsidP="00D73EEE">
      <w:pPr>
        <w:spacing w:after="295" w:line="1" w:lineRule="exact"/>
        <w:rPr>
          <w:rFonts w:ascii="Arial" w:hAnsi="Arial" w:cs="Arial"/>
          <w:sz w:val="2"/>
          <w:szCs w:val="2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5"/>
        <w:gridCol w:w="12"/>
        <w:gridCol w:w="30"/>
        <w:gridCol w:w="8634"/>
        <w:gridCol w:w="1655"/>
        <w:gridCol w:w="2504"/>
        <w:gridCol w:w="1832"/>
      </w:tblGrid>
      <w:tr w:rsidR="00187DA3" w:rsidRPr="004C1680" w:rsidTr="00E27E60">
        <w:trPr>
          <w:trHeight w:val="20"/>
          <w:tblHeader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E86096">
            <w:pPr>
              <w:shd w:val="clear" w:color="auto" w:fill="FFFFFF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Примечание</w:t>
            </w:r>
          </w:p>
        </w:tc>
      </w:tr>
      <w:tr w:rsidR="00E86096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Нормативно-правовое обеспечение и организационно-аналитические мероприятия</w:t>
            </w: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1.1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Разработка и внесение актуальных изменений и дополнений в муниципальные нормативные правовые акты в соответствии с требованиями и нормами действующего федерального законодательства, в том числе в сфере противодействия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661E4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5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6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187DA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 по противодействию</w:t>
            </w:r>
            <w:r w:rsidR="00187DA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коррупции при Администрации</w:t>
            </w:r>
            <w:r w:rsidR="00187DA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sz w:val="24"/>
                <w:szCs w:val="24"/>
              </w:rPr>
              <w:t>(</w:t>
            </w:r>
            <w:r w:rsidRPr="004C1680">
              <w:rPr>
                <w:rFonts w:eastAsia="Times New Roman"/>
                <w:sz w:val="24"/>
                <w:szCs w:val="24"/>
              </w:rPr>
              <w:t>далее - Комиссия)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9E5C9A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1.2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проверок достоверности и полноты представляемых муниципальными служащими сведений о своих доходах, об имуществе и обязательствах имущественного характера своих супруги (супруга) и несовершеннолетних детей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996EFF" w:rsidRDefault="00A56E46" w:rsidP="00041C21">
            <w:pPr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5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6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E5C9A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1.3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проверок соблюдения муниципальными служащими ограничений, запретов и требований, предусмотренных законодательством о муниципальной службе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996EFF" w:rsidRDefault="00A56E46" w:rsidP="00041C21">
            <w:pPr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5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6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E5C9A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1.4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проверок информации о наличии или возможности возникновения конфликта интересов у муниципального служащего, поступающей представителю нанимателя (работодателя)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996EFF" w:rsidRDefault="00A56E46" w:rsidP="00041C21">
            <w:pPr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5</w:t>
            </w:r>
            <w:r w:rsidRPr="004C1680">
              <w:rPr>
                <w:sz w:val="24"/>
                <w:szCs w:val="24"/>
              </w:rPr>
              <w:t>-20</w:t>
            </w:r>
            <w:r w:rsidR="00A25074">
              <w:rPr>
                <w:sz w:val="24"/>
                <w:szCs w:val="24"/>
              </w:rPr>
              <w:t>2</w:t>
            </w:r>
            <w:r w:rsidR="00661E4E">
              <w:rPr>
                <w:sz w:val="24"/>
                <w:szCs w:val="24"/>
              </w:rPr>
              <w:t>6</w:t>
            </w:r>
            <w:r w:rsidRPr="004C1680">
              <w:rPr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5C9A" w:rsidRPr="004C1680" w:rsidRDefault="009E5C9A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1.5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в порядке, определенном представителем нанимателя (работодателя), проверок сведений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</w:t>
            </w:r>
          </w:p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поступления</w:t>
            </w:r>
          </w:p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сведений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1.6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Представление информации о работе по предупреждению коррупции и мерах по совершенствованию этой работы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661E4E" w:rsidP="00A2507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61E4E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1.7</w:t>
            </w:r>
          </w:p>
        </w:tc>
        <w:tc>
          <w:tcPr>
            <w:tcW w:w="28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Обеспечение контроля за выполнением принятых контрактных обязательств, прозрачности процедур закупок и конкурсов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661E4E" w:rsidP="00A2507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61E4E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Управление по экономик</w:t>
            </w:r>
            <w:r w:rsidR="00E86096">
              <w:rPr>
                <w:rFonts w:eastAsia="Times New Roman"/>
                <w:sz w:val="24"/>
                <w:szCs w:val="24"/>
              </w:rPr>
              <w:t>е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и</w:t>
            </w:r>
            <w:r w:rsidR="00E86096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финансам </w:t>
            </w:r>
            <w:r w:rsidR="00C47B7A" w:rsidRPr="004C1680">
              <w:rPr>
                <w:sz w:val="24"/>
                <w:szCs w:val="24"/>
              </w:rPr>
              <w:t>(</w:t>
            </w:r>
            <w:r w:rsidR="00C47B7A" w:rsidRPr="004C1680">
              <w:rPr>
                <w:rFonts w:eastAsia="Times New Roman"/>
                <w:sz w:val="24"/>
                <w:szCs w:val="24"/>
              </w:rPr>
              <w:t>далее - УЭФ)</w:t>
            </w:r>
            <w:r w:rsidR="00E86096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F86753" w:rsidP="00F86753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9921B2" w:rsidRPr="004C1680">
              <w:rPr>
                <w:b/>
                <w:sz w:val="24"/>
                <w:szCs w:val="24"/>
              </w:rPr>
              <w:t>1.8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9921B2" w:rsidP="003E44FF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>Повышение эффективности противодействия коррупции при учете и использовании муниципального имущества, в т</w:t>
            </w:r>
            <w:r w:rsidR="003E44FF">
              <w:rPr>
                <w:sz w:val="24"/>
                <w:szCs w:val="24"/>
              </w:rPr>
              <w:t>.</w:t>
            </w:r>
            <w:r w:rsidRPr="004C1680">
              <w:rPr>
                <w:sz w:val="24"/>
                <w:szCs w:val="24"/>
              </w:rPr>
              <w:t>ч</w:t>
            </w:r>
            <w:r w:rsidR="003E44FF">
              <w:rPr>
                <w:sz w:val="24"/>
                <w:szCs w:val="24"/>
              </w:rPr>
              <w:t>.</w:t>
            </w:r>
            <w:r w:rsidRPr="004C1680">
              <w:rPr>
                <w:sz w:val="24"/>
                <w:szCs w:val="24"/>
              </w:rPr>
              <w:t xml:space="preserve"> осуществление работы по недопущению конфликта интересов в данной сфере деятельности</w:t>
            </w:r>
            <w:r w:rsidR="003E44FF">
              <w:rPr>
                <w:sz w:val="24"/>
                <w:szCs w:val="24"/>
              </w:rPr>
              <w:t xml:space="preserve"> </w:t>
            </w:r>
            <w:r w:rsidRPr="004C1680">
              <w:rPr>
                <w:sz w:val="24"/>
                <w:szCs w:val="24"/>
              </w:rPr>
              <w:t xml:space="preserve">(проведения анализа </w:t>
            </w:r>
            <w:proofErr w:type="spellStart"/>
            <w:r w:rsidRPr="004C1680">
              <w:rPr>
                <w:sz w:val="24"/>
                <w:szCs w:val="24"/>
              </w:rPr>
              <w:t>аффи</w:t>
            </w:r>
            <w:r w:rsidR="003E44FF">
              <w:rPr>
                <w:sz w:val="24"/>
                <w:szCs w:val="24"/>
              </w:rPr>
              <w:t>лл</w:t>
            </w:r>
            <w:r w:rsidRPr="004C1680">
              <w:rPr>
                <w:sz w:val="24"/>
                <w:szCs w:val="24"/>
              </w:rPr>
              <w:t>ированных</w:t>
            </w:r>
            <w:proofErr w:type="spellEnd"/>
            <w:r w:rsidRPr="004C1680">
              <w:rPr>
                <w:sz w:val="24"/>
                <w:szCs w:val="24"/>
              </w:rPr>
              <w:t xml:space="preserve"> связей должностных лиц, участвующих в принятии </w:t>
            </w:r>
            <w:r w:rsidRPr="004C1680">
              <w:rPr>
                <w:sz w:val="24"/>
                <w:szCs w:val="24"/>
              </w:rPr>
              <w:lastRenderedPageBreak/>
              <w:t xml:space="preserve">решений о предоставлении муниципального имущества, с физическими и юридическими лицами – получателями имущества)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661E4E" w:rsidP="00661E4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661E4E">
              <w:rPr>
                <w:sz w:val="24"/>
                <w:szCs w:val="24"/>
              </w:rPr>
              <w:lastRenderedPageBreak/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62251C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  <w:r w:rsidR="00E86096">
              <w:rPr>
                <w:rFonts w:eastAsia="Times New Roman"/>
                <w:sz w:val="24"/>
                <w:szCs w:val="24"/>
              </w:rPr>
              <w:t>,</w:t>
            </w:r>
          </w:p>
          <w:p w:rsidR="0062251C" w:rsidRPr="004C1680" w:rsidRDefault="0062251C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21B2" w:rsidRPr="004C1680" w:rsidRDefault="009921B2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921B2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lastRenderedPageBreak/>
              <w:t>1.9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Продолжение работы «телефона доверия»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3E44FF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1.10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Анализ обращений граждан и организаций с заявлениями и жалобами на коррупционные проявления в деятельности работников органов местного самоуправления. Принятие мер в соответствии с законодательством.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Ежеквартально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3E44FF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B549EE" w:rsidP="003E44F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Рассмотрение совещательными органами при </w:t>
            </w:r>
            <w:r w:rsidR="00B6763B" w:rsidRPr="004C1680">
              <w:rPr>
                <w:rFonts w:eastAsia="Times New Roman"/>
                <w:sz w:val="24"/>
                <w:szCs w:val="24"/>
              </w:rPr>
              <w:t xml:space="preserve">Главе городского округа Похвистнево </w:t>
            </w:r>
            <w:r w:rsidRPr="004C1680">
              <w:rPr>
                <w:rFonts w:eastAsia="Times New Roman"/>
                <w:sz w:val="24"/>
                <w:szCs w:val="24"/>
              </w:rPr>
              <w:t>вопросов, касающихся состояния работы по противодействию коррупции, в т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>ч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по предотвращению и (или) урегулированию конфликта интересов, а также принятию конкретных мер по совершенствованию такой работы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041C21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B549EE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549EE" w:rsidRPr="004C1680" w:rsidRDefault="00B549EE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E27E6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3E44F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27E60">
              <w:rPr>
                <w:sz w:val="24"/>
                <w:szCs w:val="24"/>
              </w:rPr>
              <w:t>ринятие мер по повышению эффективности контроля за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041C21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E27E60" w:rsidP="005C3A5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793983" w:rsidP="00E27E60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E27E6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27E6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3E44F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E27E60">
              <w:rPr>
                <w:sz w:val="24"/>
                <w:szCs w:val="24"/>
              </w:rPr>
              <w:t>ринятие мер по повышению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041C21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E27E60" w:rsidP="005C3A57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Администрации, 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793983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27E60" w:rsidRPr="004C1680" w:rsidTr="00E27E60">
        <w:trPr>
          <w:trHeight w:val="2242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3E44F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27E60">
              <w:rPr>
                <w:sz w:val="24"/>
                <w:szCs w:val="24"/>
              </w:rPr>
              <w:t>беспечение  ежегодного повышения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041C21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E27E60">
            <w:pPr>
              <w:jc w:val="center"/>
            </w:pPr>
            <w:r w:rsidRPr="00A07DA6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AC3737" w:rsidRDefault="00793983" w:rsidP="00E27E60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27E6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1.15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E27E60" w:rsidRDefault="00E27E60" w:rsidP="00E27E60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27E60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обучения муниципальных служащих, впервые поступивших на муниципальную службу для замещения должностей, включенных в перечни, </w:t>
            </w:r>
            <w:r w:rsidRPr="00E27E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</w:t>
            </w:r>
            <w:bookmarkStart w:id="0" w:name="_GoBack"/>
            <w:bookmarkEnd w:id="0"/>
            <w:r w:rsidRPr="00E27E60">
              <w:rPr>
                <w:rFonts w:ascii="Times New Roman" w:hAnsi="Times New Roman" w:cs="Times New Roman"/>
                <w:sz w:val="24"/>
                <w:szCs w:val="24"/>
              </w:rPr>
              <w:t xml:space="preserve">ные нормативными правовыми актами Российской Федерации, по образовательным программам в области противодействия коррупции.  </w:t>
            </w:r>
          </w:p>
          <w:p w:rsidR="00E27E60" w:rsidRPr="00E27E60" w:rsidRDefault="00E27E60" w:rsidP="003E44F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4C1680" w:rsidRDefault="00041C21" w:rsidP="00A5466D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lastRenderedPageBreak/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Default="00E27E60" w:rsidP="00E27E60">
            <w:pPr>
              <w:jc w:val="center"/>
            </w:pPr>
            <w:r w:rsidRPr="00A07DA6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27E60" w:rsidRPr="00AC3737" w:rsidRDefault="00793983" w:rsidP="00793983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E27E60"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A5466D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lastRenderedPageBreak/>
              <w:t>1.</w:t>
            </w: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Проведение анализа коррупционных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рисков ,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связанных с участием муниципальных служащих на безвозмездной основе в управлении коммерческими организациями и их деятельностью в качестве членов коллегиальных органов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 по противодействию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коррупции при Администрации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sz w:val="24"/>
                <w:szCs w:val="24"/>
              </w:rPr>
              <w:t>(</w:t>
            </w:r>
            <w:r w:rsidRPr="004C1680">
              <w:rPr>
                <w:rFonts w:eastAsia="Times New Roman"/>
                <w:sz w:val="24"/>
                <w:szCs w:val="24"/>
              </w:rPr>
              <w:t>далее - Комиссия)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5466D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1.</w:t>
            </w: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Проведение анализа сведений, предоставляемых муниципальными служащими о своих расходах, а также расходах своих супруги(супруга)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(долей, паев в уставных(складочных) капиталах организаций), цифровых и финансовых активов, цифровой валюты, совершенной им, его супругой (супругом) и (или) несовершенно летними детьми в течение календарного года,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  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996EFF" w:rsidRDefault="00041C21" w:rsidP="00A5466D">
            <w:pPr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Кадровые службы Комиссия 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46C71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</w:t>
            </w:r>
            <w:r w:rsidR="003E44FF">
              <w:rPr>
                <w:b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sz w:val="24"/>
                <w:szCs w:val="24"/>
              </w:rPr>
              <w:t>Антикоррупционная экспертиза нормативно-правовых актов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1713F9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Размещение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соответствии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действующим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законодательством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 официальных сайте Администрации нормативно-правовых актов и проектов нормативных правовых актов для возможности проведения независимой</w:t>
            </w:r>
            <w:r w:rsidR="001713F9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антикоррупционной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экспертизы,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 также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антикоррупционной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экспертизы нормативных правовых актов при мониторинге их </w:t>
            </w:r>
            <w:proofErr w:type="spellStart"/>
            <w:r w:rsidRPr="004C1680">
              <w:rPr>
                <w:rFonts w:eastAsia="Times New Roman"/>
                <w:sz w:val="24"/>
                <w:szCs w:val="24"/>
              </w:rPr>
              <w:t>правоприменения</w:t>
            </w:r>
            <w:proofErr w:type="spellEnd"/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экспертизы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проектов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нормативно-правовых актов, а также действующих муниципальных нормативно-правовых актов на коррупциогенность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2.3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консультаций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разработчиками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проектов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 правовых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актов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предотвращению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устранению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выявленных коррупционных проявлений в нормотворчестве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E86096" w:rsidRDefault="00E86096" w:rsidP="00E86096">
            <w:pPr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 xml:space="preserve">2.4 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Привлечение независимых экспертов для проведения независимой антикоррупционной экспертизы нормативно правовых актов органов местного самоуправления и их </w:t>
            </w:r>
            <w:r w:rsidR="001713F9" w:rsidRPr="004C1680">
              <w:rPr>
                <w:sz w:val="24"/>
                <w:szCs w:val="24"/>
              </w:rPr>
              <w:t>проектов</w:t>
            </w:r>
            <w:r w:rsidRPr="004C1680">
              <w:rPr>
                <w:sz w:val="24"/>
                <w:szCs w:val="24"/>
              </w:rPr>
              <w:t>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62251C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3E44F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lastRenderedPageBreak/>
              <w:t xml:space="preserve">3. </w:t>
            </w:r>
            <w:r w:rsidRPr="004C1680">
              <w:rPr>
                <w:rFonts w:eastAsia="Times New Roman"/>
                <w:b/>
                <w:sz w:val="24"/>
                <w:szCs w:val="24"/>
              </w:rPr>
              <w:t>Мониторинг состояния коррупции, коррупциогенных факторов и результатов от проведенных мер антикоррупционной политики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3.1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 и проведение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опросов (анкетирования)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населения с целью мониторинга состояния коррупции, выявления коррупциогенных факторов, оценки эффективности антикоррупционных мер. Информирование граждан о результатах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опроса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(анкетирования).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Разработка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предложений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 совершенствованию антикоррупционных мер.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Комиссия, </w:t>
            </w:r>
            <w:r w:rsidR="00E86096"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3.</w:t>
            </w:r>
            <w:r w:rsidR="00F8675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Мониторинг материалов в средствах массовой информации городского округа Похвистнево на тему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3.</w:t>
            </w:r>
            <w:r w:rsidR="00F8675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Мониторинг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качества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предоставления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услуг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при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использовании административных регламентов, в том числе путем опросов конечных потребителей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3.</w:t>
            </w:r>
            <w:r w:rsidR="00F86753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мониторинга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эффективности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использования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муниципального имущества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УЭ</w:t>
            </w:r>
            <w:r w:rsidR="00946C71" w:rsidRPr="004C1680">
              <w:rPr>
                <w:rFonts w:eastAsia="Times New Roman"/>
                <w:sz w:val="24"/>
                <w:szCs w:val="24"/>
              </w:rPr>
              <w:t>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3.</w:t>
            </w:r>
            <w:r w:rsidR="00F86753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A3165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Проведение социологических </w:t>
            </w:r>
            <w:proofErr w:type="gramStart"/>
            <w:r w:rsidRPr="004C1680">
              <w:rPr>
                <w:rFonts w:eastAsia="Times New Roman"/>
                <w:sz w:val="24"/>
                <w:szCs w:val="24"/>
              </w:rPr>
              <w:t>исследований .</w:t>
            </w:r>
            <w:proofErr w:type="gramEnd"/>
            <w:r w:rsidRPr="004C1680">
              <w:rPr>
                <w:rFonts w:eastAsia="Times New Roman"/>
                <w:sz w:val="24"/>
                <w:szCs w:val="24"/>
              </w:rPr>
              <w:t xml:space="preserve"> опросов для оценки уровня коррупции в определенной сфере деятельности и эффективности принимаемых мер по противодействию коррупции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3165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946C71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</w:t>
            </w:r>
            <w:r w:rsidR="003E44FF">
              <w:rPr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Антикоррупционная пропаганда, просвещение и обучение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Изготовление и размещение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 муниципальных организациях наглядной агитации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указанием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«телефона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доверия»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для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сообщения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фактов взяточничества и злоупотреблений со стороны муниципальных служащих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4157D6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Размещение в СМИ сведений о реализации Программы, о фактах коррупции и принятых мерах, о мероприятиях по противодействию коррупции</w:t>
            </w:r>
            <w:r w:rsidR="004157D6">
              <w:rPr>
                <w:rFonts w:eastAsia="Times New Roman"/>
                <w:sz w:val="24"/>
                <w:szCs w:val="24"/>
              </w:rPr>
              <w:t xml:space="preserve">, в том числе видеоматериалы антикоррупционной направленности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3E44FF" w:rsidP="00F86753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="00946C71" w:rsidRPr="004C1680">
              <w:rPr>
                <w:rFonts w:eastAsia="Times New Roman"/>
                <w:sz w:val="24"/>
                <w:szCs w:val="24"/>
              </w:rPr>
              <w:t>1-раз</w:t>
            </w:r>
            <w:r w:rsidR="00270F81" w:rsidRPr="004C1680">
              <w:rPr>
                <w:rFonts w:eastAsia="Times New Roman"/>
                <w:sz w:val="24"/>
                <w:szCs w:val="24"/>
              </w:rPr>
              <w:t xml:space="preserve"> </w:t>
            </w:r>
            <w:r w:rsidR="00946C71" w:rsidRPr="004C1680">
              <w:rPr>
                <w:rFonts w:eastAsia="Times New Roman"/>
                <w:sz w:val="24"/>
                <w:szCs w:val="24"/>
              </w:rPr>
              <w:t>в</w:t>
            </w:r>
            <w:r w:rsidR="00270F81" w:rsidRPr="004C1680">
              <w:rPr>
                <w:rFonts w:eastAsia="Times New Roman"/>
                <w:sz w:val="24"/>
                <w:szCs w:val="24"/>
              </w:rPr>
              <w:t xml:space="preserve"> </w:t>
            </w:r>
            <w:r w:rsidR="00946C71" w:rsidRPr="004C1680">
              <w:rPr>
                <w:rFonts w:eastAsia="Times New Roman"/>
                <w:sz w:val="24"/>
                <w:szCs w:val="24"/>
              </w:rPr>
              <w:t>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A56E46">
            <w:pPr>
              <w:shd w:val="clear" w:color="auto" w:fill="FFFFFF"/>
              <w:tabs>
                <w:tab w:val="left" w:leader="dot" w:pos="1447"/>
              </w:tabs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tabs>
                <w:tab w:val="left" w:leader="dot" w:pos="1447"/>
              </w:tabs>
              <w:rPr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Размещение информации о деятельности органа местного самоуправления в сфере противодействия коррупции, а также об эффективности исполнения Программы на официальном сайте Администрации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A56E4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ежегодной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профессиональной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подготовки, переподготовки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повышения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квалификации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лиц,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замещающих муниципальные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должности,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должности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муниципальной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службы,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чьи должностные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обязанности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входит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участие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реализации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мер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 противодействию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 мере</w:t>
            </w:r>
          </w:p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формирования</w:t>
            </w:r>
          </w:p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заявок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Содействие общественным организациям в проведении просветительских мероприятий по антикоррупционной тематике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sz w:val="24"/>
                <w:szCs w:val="24"/>
              </w:rPr>
              <w:t xml:space="preserve">1 </w:t>
            </w:r>
            <w:r w:rsidRPr="004C1680">
              <w:rPr>
                <w:rFonts w:eastAsia="Times New Roman"/>
                <w:sz w:val="24"/>
                <w:szCs w:val="24"/>
              </w:rPr>
              <w:t>раз в год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4.6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1038F1" w:rsidP="003E44FF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Реализация комплекса организационно разъяснительных и иных мер по соблюдению служащих запретов, ограничений, и </w:t>
            </w:r>
            <w:proofErr w:type="gramStart"/>
            <w:r w:rsidRPr="004C1680">
              <w:rPr>
                <w:rFonts w:eastAsia="Times New Roman"/>
                <w:sz w:val="24"/>
                <w:szCs w:val="24"/>
              </w:rPr>
              <w:t>требований</w:t>
            </w:r>
            <w:proofErr w:type="gramEnd"/>
            <w:r w:rsidRPr="004C1680">
              <w:rPr>
                <w:rFonts w:eastAsia="Times New Roman"/>
                <w:sz w:val="24"/>
                <w:szCs w:val="24"/>
              </w:rPr>
              <w:t xml:space="preserve"> установленных в </w:t>
            </w:r>
            <w:r w:rsidRPr="004C1680">
              <w:rPr>
                <w:rFonts w:eastAsia="Times New Roman"/>
                <w:sz w:val="24"/>
                <w:szCs w:val="24"/>
              </w:rPr>
              <w:lastRenderedPageBreak/>
              <w:t>целях противодействия коррупции</w:t>
            </w:r>
            <w:r w:rsidR="003E44FF">
              <w:rPr>
                <w:rFonts w:eastAsia="Times New Roman"/>
                <w:sz w:val="24"/>
                <w:szCs w:val="24"/>
              </w:rPr>
              <w:t>,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в т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>ч</w:t>
            </w:r>
            <w:r w:rsidR="003E44FF">
              <w:rPr>
                <w:rFonts w:eastAsia="Times New Roman"/>
                <w:sz w:val="24"/>
                <w:szCs w:val="24"/>
              </w:rPr>
              <w:t>.</w:t>
            </w:r>
            <w:r w:rsidRPr="004C1680">
              <w:rPr>
                <w:rFonts w:eastAsia="Times New Roman"/>
                <w:sz w:val="24"/>
                <w:szCs w:val="24"/>
              </w:rPr>
              <w:t xml:space="preserve"> с участием общественных объединений, установленной зада</w:t>
            </w:r>
            <w:r w:rsidR="00DD6F46">
              <w:rPr>
                <w:rFonts w:eastAsia="Times New Roman"/>
                <w:sz w:val="24"/>
                <w:szCs w:val="24"/>
              </w:rPr>
              <w:t xml:space="preserve">   </w:t>
            </w:r>
            <w:r w:rsidRPr="004C1680">
              <w:rPr>
                <w:rFonts w:eastAsia="Times New Roman"/>
                <w:sz w:val="24"/>
                <w:szCs w:val="24"/>
              </w:rPr>
              <w:t>чей которых является участие в противодействии коррупции и других институтов гражданского общества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lastRenderedPageBreak/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038F1" w:rsidRPr="004C1680" w:rsidRDefault="00532F3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62251C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lastRenderedPageBreak/>
              <w:t xml:space="preserve">5.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Обеспечение доступности и прозрачности в деятельности органов</w:t>
            </w:r>
            <w:r w:rsidR="00F86753">
              <w:rPr>
                <w:rFonts w:eastAsia="Times New Roman"/>
                <w:b/>
                <w:bCs/>
                <w:sz w:val="24"/>
                <w:szCs w:val="24"/>
              </w:rPr>
              <w:t xml:space="preserve"> местного самоуправления, муниципальных учреждений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,</w:t>
            </w:r>
            <w:r w:rsidR="00F86753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укрепление их связи с гражданским</w:t>
            </w:r>
            <w:r w:rsidR="00F86753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обществом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 и совершенствование муниципальных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Ответственный за предоставление муниципальных услуг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5.2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Оказание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поддержки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некоммерческих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организаций,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способствующих противодействию коррупции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5.3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Публикация на сайте Администрации проектов, и утвержденных текстов административных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регламентов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предоставления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услуг, регулярное обновление информации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Постоянно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Переход в соответствии с требованиями действующего законодательства к предоставлению государственных и муниципальных услуг по принципу «единого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окна»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базе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многофункционального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центра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предоставления государственных </w:t>
            </w:r>
            <w:r w:rsidRPr="00F86753">
              <w:rPr>
                <w:rFonts w:eastAsia="Times New Roman"/>
                <w:bCs/>
                <w:sz w:val="24"/>
                <w:szCs w:val="24"/>
              </w:rPr>
              <w:t xml:space="preserve">и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МАУ «МФЦ»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5.5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Структурная,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профессиональная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кадровая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оптимизация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деятельности</w:t>
            </w:r>
            <w:r w:rsidR="00F86753" w:rsidRPr="004C1680">
              <w:rPr>
                <w:rFonts w:eastAsia="Times New Roman"/>
                <w:sz w:val="24"/>
                <w:szCs w:val="24"/>
              </w:rPr>
              <w:t xml:space="preserve"> Администрации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повышению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эффективности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="00F86753" w:rsidRPr="004C1680">
              <w:rPr>
                <w:rFonts w:eastAsia="Times New Roman"/>
                <w:sz w:val="24"/>
                <w:szCs w:val="24"/>
              </w:rPr>
              <w:t>предоставления государственных и муниципальных услуг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724972" w:rsidP="00F86753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5.6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724972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Содействие в принятии подведомственными организациями и учреждениями в соответствии со </w:t>
            </w:r>
            <w:proofErr w:type="spellStart"/>
            <w:r w:rsidRPr="004C1680">
              <w:rPr>
                <w:rFonts w:eastAsia="Times New Roman"/>
                <w:sz w:val="24"/>
                <w:szCs w:val="24"/>
              </w:rPr>
              <w:t>ст</w:t>
            </w:r>
            <w:proofErr w:type="spellEnd"/>
            <w:r w:rsidRPr="004C1680">
              <w:rPr>
                <w:rFonts w:eastAsia="Times New Roman"/>
                <w:sz w:val="24"/>
                <w:szCs w:val="24"/>
              </w:rPr>
              <w:t xml:space="preserve"> 13.3 ФЗ «О противодействия коррупции» мер по предупреждению коррупции и контроль за их реализацией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041C21" w:rsidP="00A5466D">
            <w:pPr>
              <w:shd w:val="clear" w:color="auto" w:fill="FFFFFF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Аппарат Администрации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4972" w:rsidRPr="004C1680" w:rsidRDefault="003E44FF" w:rsidP="00E86096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62251C" w:rsidRPr="004C1680" w:rsidTr="00187DA3">
        <w:trPr>
          <w:trHeight w:val="20"/>
        </w:trPr>
        <w:tc>
          <w:tcPr>
            <w:tcW w:w="5000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 xml:space="preserve">6.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Совершенствование контрольной деятельности в системе мер по противодействию коррупции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6.1.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Совершенствование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мер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финансовому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контролю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</w:t>
            </w:r>
            <w:r w:rsidR="00F86753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использованием средств бюджета Администрации, в том числе по наиболее затратным целевым и ведомственным программам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6.2.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Реализация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мер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усилению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контроля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финансово-хозяйственной деятельностью и состоянием муниципальных предприятий и учреждений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946C71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46C71" w:rsidRPr="004C1680" w:rsidRDefault="00270F81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6.3.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Повышение эффективности внутреннего финансового аудита в органах местного самоуправления.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2251C" w:rsidRPr="004C1680" w:rsidRDefault="0062251C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6.4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Внедрение в деятельность по профилактике коррупционных и иных правонарушений органов местного самоуправления компьютерных программ, разработанных на базе специального программного обеспечения (справки БК и </w:t>
            </w:r>
            <w:r w:rsidRPr="004C1680">
              <w:rPr>
                <w:rFonts w:eastAsia="Times New Roman"/>
                <w:sz w:val="24"/>
                <w:szCs w:val="24"/>
              </w:rPr>
              <w:lastRenderedPageBreak/>
              <w:t>справки БС) в целях заполнения и формирования в электронной форме справок о доходах, расходах, об имуществе и обязательствах имущественного характера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lastRenderedPageBreak/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A5752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051A0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6.5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Рассмотрение вопросов о профилактике коррупционных проявлений при освоении денежных средств в связи с реализацией Указа Президент Российской Федерации от 07.05.2018 №204 «О национальных целях и стратегических задачах развития Российской Федерации до 20204 года»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Default="00D051A0" w:rsidP="00A5752F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УЭФ </w:t>
            </w:r>
          </w:p>
          <w:p w:rsidR="00D051A0" w:rsidRPr="004C1680" w:rsidRDefault="00D051A0" w:rsidP="00A5752F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51A0" w:rsidRPr="004C1680" w:rsidRDefault="00D051A0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A5466D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6.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4C1680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Обеспечение минимизации коррупционных правонарушений в сфере закупок, использования имущества и бюджетных средств, предупреждение коррупции в подведомственных организациях.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041C21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Default="00A5466D" w:rsidP="00C43FA1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УЭФ </w:t>
            </w:r>
          </w:p>
          <w:p w:rsidR="00A5466D" w:rsidRPr="004C1680" w:rsidRDefault="00A5466D" w:rsidP="00C43FA1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Кадровые службы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466D" w:rsidRPr="004C1680" w:rsidRDefault="00A5466D" w:rsidP="00C43FA1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86096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 xml:space="preserve">7.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Совершенствование организации деятельности по размещению муниципальных заказов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7.1.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информационных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совещаний,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обучений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 служащих по вопросам повышения эффективности системы закупок для муниципальных нужд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7.2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работы по выявлению, предотвращению и урегулированию конфликта интересов в деятельности муниципальных служащих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7.3.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both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Повышение эффективности противодействия коррупции при осуществлении закупок товаров, работ, услуг, для обеспечения муниципальных нужд, в том числе осуществление работы по недопущению конфликта интересов в данной сфере деятельности (проведения анализа аффинированных связей членов закупочной комиссий с участниками закупок)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7.4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Организация работы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на электронных площадках областного и федерального уровней представителей малого и среднего бизнеса привлечению к участию в торгах 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187DA3" w:rsidRPr="004C1680" w:rsidTr="0085581C">
        <w:trPr>
          <w:trHeight w:val="928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7.5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экспертизы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заявок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муниципальных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заказчиков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 xml:space="preserve">части формирования цены контракта с учетом анализа </w:t>
            </w:r>
            <w:proofErr w:type="spellStart"/>
            <w:r w:rsidRPr="004C1680">
              <w:rPr>
                <w:rFonts w:eastAsia="Times New Roman"/>
                <w:sz w:val="24"/>
                <w:szCs w:val="24"/>
              </w:rPr>
              <w:t>среднерьшочных</w:t>
            </w:r>
            <w:proofErr w:type="spellEnd"/>
            <w:r w:rsidRPr="004C1680">
              <w:rPr>
                <w:rFonts w:eastAsia="Times New Roman"/>
                <w:sz w:val="24"/>
                <w:szCs w:val="24"/>
              </w:rPr>
              <w:t xml:space="preserve"> цен на закупаемую продукцию и мониторинга рынка предложений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4C1680">
              <w:rPr>
                <w:b/>
                <w:sz w:val="24"/>
                <w:szCs w:val="24"/>
              </w:rPr>
              <w:t>7.6</w:t>
            </w:r>
          </w:p>
        </w:tc>
        <w:tc>
          <w:tcPr>
            <w:tcW w:w="28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Обеспечение открытости, объективности и добросовестной конкуренции при размещении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заказов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на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поставку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товаров,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выполнения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услуг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для муниципальных нужд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E86096" w:rsidRPr="004C1680" w:rsidTr="00E27E60">
        <w:trPr>
          <w:trHeight w:val="20"/>
        </w:trPr>
        <w:tc>
          <w:tcPr>
            <w:tcW w:w="4398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3E44FF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8.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b/>
                <w:bCs/>
                <w:sz w:val="24"/>
                <w:szCs w:val="24"/>
              </w:rPr>
              <w:t>Противодействие коррупции в сфере предпринимательства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87DA3" w:rsidRPr="004C1680" w:rsidTr="00E27E60">
        <w:trPr>
          <w:trHeight w:val="20"/>
        </w:trPr>
        <w:tc>
          <w:tcPr>
            <w:tcW w:w="18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b/>
                <w:bCs/>
                <w:sz w:val="24"/>
                <w:szCs w:val="24"/>
              </w:rPr>
              <w:t>8.1</w:t>
            </w:r>
          </w:p>
        </w:tc>
        <w:tc>
          <w:tcPr>
            <w:tcW w:w="28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Проведение опросов (анкетирования) предпринимателей по вопросам их взаимоотношений с контролирующими, надзорными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и</w:t>
            </w:r>
            <w:r w:rsidR="003E44FF"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другими государственными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органами,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выявление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предложений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по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4C1680">
              <w:rPr>
                <w:rFonts w:eastAsia="Times New Roman"/>
                <w:sz w:val="24"/>
                <w:szCs w:val="24"/>
              </w:rPr>
              <w:t>формированию эффективных взаимоотношений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041C21" w:rsidP="00A5466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041C21">
              <w:rPr>
                <w:sz w:val="24"/>
                <w:szCs w:val="24"/>
              </w:rPr>
              <w:t>2025-2026 годы</w:t>
            </w:r>
          </w:p>
        </w:tc>
        <w:tc>
          <w:tcPr>
            <w:tcW w:w="8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E8609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>Комиссия, УЭФ</w:t>
            </w:r>
          </w:p>
        </w:tc>
        <w:tc>
          <w:tcPr>
            <w:tcW w:w="6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86096" w:rsidRPr="004C1680" w:rsidRDefault="00E86096" w:rsidP="00F86753">
            <w:pPr>
              <w:shd w:val="clear" w:color="auto" w:fill="FFFFFF"/>
              <w:jc w:val="center"/>
              <w:rPr>
                <w:rFonts w:eastAsia="Times New Roman"/>
                <w:sz w:val="24"/>
                <w:szCs w:val="24"/>
              </w:rPr>
            </w:pPr>
            <w:r w:rsidRPr="004C1680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</w:tbl>
    <w:p w:rsidR="00D73EEE" w:rsidRPr="004C1680" w:rsidRDefault="00D73EEE" w:rsidP="00D73EEE"/>
    <w:sectPr w:rsidR="00D73EEE" w:rsidRPr="004C1680" w:rsidSect="004157D6">
      <w:pgSz w:w="16834" w:h="11909" w:orient="landscape"/>
      <w:pgMar w:top="284" w:right="851" w:bottom="567" w:left="851" w:header="851" w:footer="510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074" w:rsidRDefault="00A25074" w:rsidP="00187DA3">
      <w:r>
        <w:separator/>
      </w:r>
    </w:p>
  </w:endnote>
  <w:endnote w:type="continuationSeparator" w:id="0">
    <w:p w:rsidR="00A25074" w:rsidRDefault="00A25074" w:rsidP="00187D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074" w:rsidRDefault="00A25074" w:rsidP="00187DA3">
      <w:r>
        <w:separator/>
      </w:r>
    </w:p>
  </w:footnote>
  <w:footnote w:type="continuationSeparator" w:id="0">
    <w:p w:rsidR="00A25074" w:rsidRDefault="00A25074" w:rsidP="00187D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28833357"/>
      <w:docPartObj>
        <w:docPartGallery w:val="Page Numbers (Top of Page)"/>
        <w:docPartUnique/>
      </w:docPartObj>
    </w:sdtPr>
    <w:sdtEndPr/>
    <w:sdtContent>
      <w:p w:rsidR="00A25074" w:rsidRDefault="0079398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028D2FE"/>
    <w:lvl w:ilvl="0">
      <w:numFmt w:val="bullet"/>
      <w:lvlText w:val="*"/>
      <w:lvlJc w:val="left"/>
    </w:lvl>
  </w:abstractNum>
  <w:abstractNum w:abstractNumId="1">
    <w:nsid w:val="07975041"/>
    <w:multiLevelType w:val="hybridMultilevel"/>
    <w:tmpl w:val="28989FA0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D60BD"/>
    <w:multiLevelType w:val="hybridMultilevel"/>
    <w:tmpl w:val="104ECC2A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9B1211"/>
    <w:multiLevelType w:val="hybridMultilevel"/>
    <w:tmpl w:val="7A4C25CA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F45118"/>
    <w:multiLevelType w:val="hybridMultilevel"/>
    <w:tmpl w:val="81843040"/>
    <w:lvl w:ilvl="0" w:tplc="5B5C308A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CA4A48"/>
    <w:multiLevelType w:val="hybridMultilevel"/>
    <w:tmpl w:val="FCD052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9F6E3B"/>
    <w:multiLevelType w:val="hybridMultilevel"/>
    <w:tmpl w:val="4120B61E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BF53D3"/>
    <w:multiLevelType w:val="hybridMultilevel"/>
    <w:tmpl w:val="2DE0351E"/>
    <w:lvl w:ilvl="0" w:tplc="9028D2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EEE"/>
    <w:rsid w:val="00041C21"/>
    <w:rsid w:val="000A3165"/>
    <w:rsid w:val="000A4423"/>
    <w:rsid w:val="000B1DB6"/>
    <w:rsid w:val="000B6C04"/>
    <w:rsid w:val="001038F1"/>
    <w:rsid w:val="001713F9"/>
    <w:rsid w:val="00187DA3"/>
    <w:rsid w:val="001942B2"/>
    <w:rsid w:val="001A0898"/>
    <w:rsid w:val="001F7FEE"/>
    <w:rsid w:val="002142B4"/>
    <w:rsid w:val="00222BCD"/>
    <w:rsid w:val="00270F81"/>
    <w:rsid w:val="00275DE2"/>
    <w:rsid w:val="002954BA"/>
    <w:rsid w:val="002D3AF6"/>
    <w:rsid w:val="002E1BFA"/>
    <w:rsid w:val="0033619D"/>
    <w:rsid w:val="00371E86"/>
    <w:rsid w:val="00372D27"/>
    <w:rsid w:val="00395495"/>
    <w:rsid w:val="003E44FF"/>
    <w:rsid w:val="00414C3D"/>
    <w:rsid w:val="004157D6"/>
    <w:rsid w:val="004201AA"/>
    <w:rsid w:val="00455046"/>
    <w:rsid w:val="004C1680"/>
    <w:rsid w:val="004D1C18"/>
    <w:rsid w:val="004E27AE"/>
    <w:rsid w:val="00513B8B"/>
    <w:rsid w:val="00520510"/>
    <w:rsid w:val="00532F31"/>
    <w:rsid w:val="00567E82"/>
    <w:rsid w:val="00580036"/>
    <w:rsid w:val="005C3A57"/>
    <w:rsid w:val="0062251C"/>
    <w:rsid w:val="00624911"/>
    <w:rsid w:val="00661E4E"/>
    <w:rsid w:val="006D753E"/>
    <w:rsid w:val="007157B4"/>
    <w:rsid w:val="00724972"/>
    <w:rsid w:val="00757002"/>
    <w:rsid w:val="007772C6"/>
    <w:rsid w:val="00793983"/>
    <w:rsid w:val="00845233"/>
    <w:rsid w:val="0085581C"/>
    <w:rsid w:val="00897F51"/>
    <w:rsid w:val="008D726B"/>
    <w:rsid w:val="00946C71"/>
    <w:rsid w:val="009921B2"/>
    <w:rsid w:val="009B4D71"/>
    <w:rsid w:val="009E5C9A"/>
    <w:rsid w:val="00A25074"/>
    <w:rsid w:val="00A34757"/>
    <w:rsid w:val="00A5466D"/>
    <w:rsid w:val="00A56E46"/>
    <w:rsid w:val="00A5752F"/>
    <w:rsid w:val="00A82B2D"/>
    <w:rsid w:val="00B17B21"/>
    <w:rsid w:val="00B549EE"/>
    <w:rsid w:val="00B6763B"/>
    <w:rsid w:val="00BF6A7A"/>
    <w:rsid w:val="00C47B7A"/>
    <w:rsid w:val="00D051A0"/>
    <w:rsid w:val="00D13E41"/>
    <w:rsid w:val="00D44FBC"/>
    <w:rsid w:val="00D73EEE"/>
    <w:rsid w:val="00D87A3E"/>
    <w:rsid w:val="00D950AF"/>
    <w:rsid w:val="00DD6F46"/>
    <w:rsid w:val="00DF472C"/>
    <w:rsid w:val="00DF5064"/>
    <w:rsid w:val="00E27E60"/>
    <w:rsid w:val="00E86096"/>
    <w:rsid w:val="00F05002"/>
    <w:rsid w:val="00F72563"/>
    <w:rsid w:val="00F72A7E"/>
    <w:rsid w:val="00F80B6F"/>
    <w:rsid w:val="00F86753"/>
    <w:rsid w:val="00FB48B8"/>
    <w:rsid w:val="00FD5EA8"/>
    <w:rsid w:val="00FE17E9"/>
    <w:rsid w:val="00FF0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539FEC-E4E1-45FC-9C0E-CB60F73C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E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4B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54BA"/>
    <w:rPr>
      <w:rFonts w:ascii="Tahoma" w:eastAsiaTheme="minorEastAsia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4C16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8675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87DA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7DA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187D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7DA3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A3475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27E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8B26C-4EF5-42A4-90C0-050483162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12</Pages>
  <Words>3531</Words>
  <Characters>20131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Сапсаев Александр Алексеевич</dc:creator>
  <cp:lastModifiedBy>Пензин Евгений Анатольевич</cp:lastModifiedBy>
  <cp:revision>6</cp:revision>
  <cp:lastPrinted>2020-12-09T11:56:00Z</cp:lastPrinted>
  <dcterms:created xsi:type="dcterms:W3CDTF">2022-12-18T06:50:00Z</dcterms:created>
  <dcterms:modified xsi:type="dcterms:W3CDTF">2024-12-24T04:38:00Z</dcterms:modified>
</cp:coreProperties>
</file>